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right" w:tblpY="1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425"/>
        <w:gridCol w:w="284"/>
        <w:gridCol w:w="210"/>
      </w:tblGrid>
      <w:tr w:rsidR="00A42C3B" w:rsidRPr="00C90B70" w14:paraId="7A44EC67" w14:textId="77777777" w:rsidTr="00A42C3B">
        <w:trPr>
          <w:gridAfter w:val="1"/>
          <w:wAfter w:w="210" w:type="dxa"/>
          <w:trHeight w:val="128"/>
        </w:trPr>
        <w:tc>
          <w:tcPr>
            <w:tcW w:w="1384" w:type="dxa"/>
            <w:gridSpan w:val="2"/>
            <w:shd w:val="clear" w:color="auto" w:fill="D9D9D9" w:themeFill="background1" w:themeFillShade="D9"/>
            <w:vAlign w:val="center"/>
          </w:tcPr>
          <w:p w14:paraId="41B7EE61" w14:textId="77777777" w:rsidR="00A42C3B" w:rsidRPr="00A61496" w:rsidRDefault="00A42C3B" w:rsidP="00A42C3B">
            <w:pPr>
              <w:pStyle w:val="Bezmezer"/>
              <w:jc w:val="center"/>
              <w:rPr>
                <w:rFonts w:ascii="Georgia" w:hAnsi="Georgia" w:cs="Calibri"/>
                <w:b/>
                <w:sz w:val="8"/>
                <w:szCs w:val="8"/>
                <w:lang w:eastAsia="cs-CZ"/>
              </w:rPr>
            </w:pPr>
            <w:r w:rsidRPr="00A61496">
              <w:rPr>
                <w:rFonts w:ascii="Georgia" w:hAnsi="Georgia" w:cs="Calibri"/>
                <w:b/>
                <w:bCs/>
                <w:sz w:val="8"/>
                <w:szCs w:val="8"/>
                <w:lang w:eastAsia="cs-CZ"/>
              </w:rPr>
              <w:t>Tři kusy (6 g) obsahují</w:t>
            </w:r>
            <w:r w:rsidR="00CC29CE" w:rsidRPr="00A61496">
              <w:rPr>
                <w:rFonts w:ascii="Georgia" w:hAnsi="Georgia" w:cs="Calibri"/>
                <w:b/>
                <w:bCs/>
                <w:sz w:val="8"/>
                <w:szCs w:val="8"/>
                <w:lang w:eastAsia="cs-CZ"/>
              </w:rPr>
              <w:t>/ obsahujú:</w:t>
            </w:r>
            <w:r w:rsidRPr="00A61496">
              <w:rPr>
                <w:rFonts w:ascii="Georgia" w:hAnsi="Georgia" w:cs="Calibri"/>
                <w:b/>
                <w:bCs/>
                <w:sz w:val="8"/>
                <w:szCs w:val="8"/>
                <w:lang w:eastAsia="cs-CZ"/>
              </w:rPr>
              <w:t>: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4840D555" w14:textId="77777777" w:rsidR="00A42C3B" w:rsidRPr="00A61496" w:rsidRDefault="00A42C3B" w:rsidP="00A42C3B">
            <w:pPr>
              <w:pStyle w:val="Bezmezer"/>
              <w:ind w:left="-108" w:right="-108"/>
              <w:jc w:val="center"/>
              <w:rPr>
                <w:rFonts w:ascii="Georgia" w:hAnsi="Georgia" w:cs="Calibri"/>
                <w:b/>
                <w:sz w:val="7"/>
                <w:szCs w:val="7"/>
                <w:lang w:eastAsia="cs-CZ"/>
              </w:rPr>
            </w:pPr>
            <w:r w:rsidRPr="00A61496">
              <w:rPr>
                <w:rFonts w:ascii="Georgia" w:hAnsi="Georgia" w:cs="Calibri"/>
                <w:b/>
                <w:sz w:val="7"/>
                <w:szCs w:val="7"/>
                <w:lang w:eastAsia="cs-CZ"/>
              </w:rPr>
              <w:t>%RHP*</w:t>
            </w:r>
          </w:p>
        </w:tc>
      </w:tr>
      <w:tr w:rsidR="00A42C3B" w:rsidRPr="00C90B70" w14:paraId="4AB4F517" w14:textId="77777777" w:rsidTr="00A42C3B">
        <w:trPr>
          <w:gridAfter w:val="1"/>
          <w:wAfter w:w="210" w:type="dxa"/>
          <w:trHeight w:val="11"/>
        </w:trPr>
        <w:tc>
          <w:tcPr>
            <w:tcW w:w="959" w:type="dxa"/>
          </w:tcPr>
          <w:p w14:paraId="412E130B" w14:textId="77777777" w:rsidR="00A42C3B" w:rsidRPr="00A61496" w:rsidRDefault="00A42C3B" w:rsidP="00A42C3B">
            <w:pPr>
              <w:pStyle w:val="Bezmezer"/>
              <w:rPr>
                <w:rFonts w:ascii="Georgia" w:hAnsi="Georgia" w:cs="Calibri"/>
                <w:sz w:val="8"/>
                <w:szCs w:val="8"/>
                <w:lang w:eastAsia="cs-CZ"/>
              </w:rPr>
            </w:pPr>
            <w:r w:rsidRPr="00A61496">
              <w:rPr>
                <w:rFonts w:ascii="Georgia" w:hAnsi="Georgia" w:cs="Calibri"/>
                <w:sz w:val="8"/>
                <w:szCs w:val="8"/>
                <w:lang w:eastAsia="cs-CZ"/>
              </w:rPr>
              <w:t>Retinol (Vitamín A)</w:t>
            </w:r>
          </w:p>
        </w:tc>
        <w:tc>
          <w:tcPr>
            <w:tcW w:w="425" w:type="dxa"/>
          </w:tcPr>
          <w:p w14:paraId="1F9D6EEE" w14:textId="1639A208" w:rsidR="00A42C3B" w:rsidRPr="00A61496" w:rsidRDefault="00E5300F" w:rsidP="00A42C3B">
            <w:pPr>
              <w:pStyle w:val="Bezmezer"/>
              <w:ind w:left="-108"/>
              <w:jc w:val="right"/>
              <w:rPr>
                <w:rFonts w:ascii="Georgia" w:hAnsi="Georgia" w:cs="Calibri"/>
                <w:sz w:val="8"/>
                <w:szCs w:val="8"/>
                <w:lang w:eastAsia="cs-CZ"/>
              </w:rPr>
            </w:pPr>
            <w:r w:rsidRPr="00A61496">
              <w:rPr>
                <w:rFonts w:ascii="Georgia" w:hAnsi="Georgia" w:cs="Calibri"/>
                <w:sz w:val="8"/>
                <w:szCs w:val="8"/>
                <w:lang w:eastAsia="cs-CZ"/>
              </w:rPr>
              <w:t>600</w:t>
            </w:r>
            <w:r w:rsidR="00A42C3B" w:rsidRPr="00A61496">
              <w:rPr>
                <w:rFonts w:ascii="Georgia" w:hAnsi="Georgia" w:cs="Calibri"/>
                <w:sz w:val="8"/>
                <w:szCs w:val="8"/>
                <w:lang w:eastAsia="cs-CZ"/>
              </w:rPr>
              <w:t> µg </w:t>
            </w:r>
          </w:p>
        </w:tc>
        <w:tc>
          <w:tcPr>
            <w:tcW w:w="284" w:type="dxa"/>
          </w:tcPr>
          <w:p w14:paraId="75B56372" w14:textId="577F22B2" w:rsidR="00A42C3B" w:rsidRPr="00A61496" w:rsidRDefault="00E5300F" w:rsidP="00B943EC">
            <w:pPr>
              <w:pStyle w:val="Bezmezer"/>
              <w:ind w:left="-108" w:right="-108"/>
              <w:jc w:val="center"/>
              <w:rPr>
                <w:rFonts w:ascii="Georgia" w:hAnsi="Georgia" w:cs="Calibri"/>
                <w:sz w:val="8"/>
                <w:szCs w:val="8"/>
                <w:lang w:eastAsia="cs-CZ"/>
              </w:rPr>
            </w:pPr>
            <w:r w:rsidRPr="00A61496">
              <w:rPr>
                <w:rFonts w:ascii="Georgia" w:hAnsi="Georgia" w:cs="Calibri"/>
                <w:sz w:val="8"/>
                <w:szCs w:val="8"/>
                <w:lang w:eastAsia="cs-CZ"/>
              </w:rPr>
              <w:t>75</w:t>
            </w:r>
          </w:p>
        </w:tc>
      </w:tr>
      <w:tr w:rsidR="00A42C3B" w:rsidRPr="00C90B70" w14:paraId="0AFB5408" w14:textId="77777777" w:rsidTr="00A42C3B">
        <w:trPr>
          <w:gridAfter w:val="1"/>
          <w:wAfter w:w="210" w:type="dxa"/>
          <w:trHeight w:val="65"/>
        </w:trPr>
        <w:tc>
          <w:tcPr>
            <w:tcW w:w="959" w:type="dxa"/>
          </w:tcPr>
          <w:p w14:paraId="1B2B43C2" w14:textId="77777777" w:rsidR="00A42C3B" w:rsidRPr="00A61496" w:rsidRDefault="00A42C3B" w:rsidP="00A42C3B">
            <w:pPr>
              <w:pStyle w:val="Bezmezer"/>
              <w:rPr>
                <w:rFonts w:ascii="Georgia" w:hAnsi="Georgia" w:cs="Calibri"/>
                <w:sz w:val="8"/>
                <w:szCs w:val="8"/>
                <w:lang w:eastAsia="cs-CZ"/>
              </w:rPr>
            </w:pPr>
            <w:r w:rsidRPr="00A61496">
              <w:rPr>
                <w:rFonts w:ascii="Georgia" w:hAnsi="Georgia" w:cs="Calibri"/>
                <w:sz w:val="8"/>
                <w:szCs w:val="8"/>
                <w:lang w:eastAsia="cs-CZ"/>
              </w:rPr>
              <w:t>Vitamín B6</w:t>
            </w:r>
          </w:p>
        </w:tc>
        <w:tc>
          <w:tcPr>
            <w:tcW w:w="425" w:type="dxa"/>
          </w:tcPr>
          <w:p w14:paraId="65D31921" w14:textId="33FA8381" w:rsidR="00A42C3B" w:rsidRPr="00A61496" w:rsidRDefault="00E5300F" w:rsidP="00A42C3B">
            <w:pPr>
              <w:pStyle w:val="Bezmezer"/>
              <w:ind w:left="-108"/>
              <w:jc w:val="right"/>
              <w:rPr>
                <w:rFonts w:ascii="Georgia" w:hAnsi="Georgia" w:cs="Calibri"/>
                <w:sz w:val="8"/>
                <w:szCs w:val="8"/>
                <w:lang w:eastAsia="cs-CZ"/>
              </w:rPr>
            </w:pPr>
            <w:r w:rsidRPr="00A61496">
              <w:rPr>
                <w:rFonts w:ascii="Georgia" w:hAnsi="Georgia" w:cs="Calibri"/>
                <w:sz w:val="8"/>
                <w:szCs w:val="8"/>
                <w:lang w:eastAsia="cs-CZ"/>
              </w:rPr>
              <w:t>0,63</w:t>
            </w:r>
            <w:r w:rsidR="00A42C3B" w:rsidRPr="00A61496">
              <w:rPr>
                <w:rFonts w:ascii="Georgia" w:hAnsi="Georgia" w:cs="Calibri"/>
                <w:sz w:val="8"/>
                <w:szCs w:val="8"/>
                <w:lang w:eastAsia="cs-CZ"/>
              </w:rPr>
              <w:t> mg</w:t>
            </w:r>
          </w:p>
        </w:tc>
        <w:tc>
          <w:tcPr>
            <w:tcW w:w="284" w:type="dxa"/>
          </w:tcPr>
          <w:p w14:paraId="6E77F4E8" w14:textId="591EDAFC" w:rsidR="00A42C3B" w:rsidRPr="00A61496" w:rsidRDefault="00E5300F" w:rsidP="00B943EC">
            <w:pPr>
              <w:pStyle w:val="Bezmezer"/>
              <w:ind w:left="-108" w:right="-108"/>
              <w:jc w:val="center"/>
              <w:rPr>
                <w:rFonts w:ascii="Georgia" w:hAnsi="Georgia" w:cs="Calibri"/>
                <w:sz w:val="8"/>
                <w:szCs w:val="8"/>
                <w:lang w:eastAsia="cs-CZ"/>
              </w:rPr>
            </w:pPr>
            <w:r w:rsidRPr="00A61496">
              <w:rPr>
                <w:rFonts w:ascii="Georgia" w:hAnsi="Georgia" w:cs="Calibri"/>
                <w:sz w:val="8"/>
                <w:szCs w:val="8"/>
                <w:lang w:eastAsia="cs-CZ"/>
              </w:rPr>
              <w:t>4</w:t>
            </w:r>
            <w:r w:rsidR="00A42C3B" w:rsidRPr="00A61496">
              <w:rPr>
                <w:rFonts w:ascii="Georgia" w:hAnsi="Georgia" w:cs="Calibri"/>
                <w:sz w:val="8"/>
                <w:szCs w:val="8"/>
                <w:lang w:eastAsia="cs-CZ"/>
              </w:rPr>
              <w:t>5</w:t>
            </w:r>
          </w:p>
        </w:tc>
      </w:tr>
      <w:tr w:rsidR="00A42C3B" w:rsidRPr="00C90B70" w14:paraId="2131749B" w14:textId="77777777" w:rsidTr="00A42C3B">
        <w:trPr>
          <w:gridAfter w:val="1"/>
          <w:wAfter w:w="210" w:type="dxa"/>
          <w:trHeight w:val="60"/>
        </w:trPr>
        <w:tc>
          <w:tcPr>
            <w:tcW w:w="959" w:type="dxa"/>
          </w:tcPr>
          <w:p w14:paraId="66D3722C" w14:textId="77777777" w:rsidR="00A42C3B" w:rsidRPr="00A61496" w:rsidRDefault="00A42C3B" w:rsidP="00A42C3B">
            <w:pPr>
              <w:pStyle w:val="Bezmezer"/>
              <w:rPr>
                <w:rFonts w:ascii="Georgia" w:hAnsi="Georgia" w:cs="Calibri"/>
                <w:sz w:val="8"/>
                <w:szCs w:val="8"/>
                <w:lang w:eastAsia="cs-CZ"/>
              </w:rPr>
            </w:pPr>
            <w:r w:rsidRPr="00A61496">
              <w:rPr>
                <w:rFonts w:ascii="Georgia" w:hAnsi="Georgia" w:cs="Calibri"/>
                <w:sz w:val="8"/>
                <w:szCs w:val="8"/>
                <w:lang w:eastAsia="cs-CZ"/>
              </w:rPr>
              <w:t>Vitamín B12</w:t>
            </w:r>
          </w:p>
        </w:tc>
        <w:tc>
          <w:tcPr>
            <w:tcW w:w="425" w:type="dxa"/>
          </w:tcPr>
          <w:p w14:paraId="58CFF5D3" w14:textId="2D5BA719" w:rsidR="00A42C3B" w:rsidRPr="00A61496" w:rsidRDefault="00A42C3B" w:rsidP="00E5300F">
            <w:pPr>
              <w:pStyle w:val="Bezmezer"/>
              <w:ind w:left="-108"/>
              <w:jc w:val="right"/>
              <w:rPr>
                <w:rFonts w:ascii="Georgia" w:hAnsi="Georgia" w:cs="Calibri"/>
                <w:sz w:val="8"/>
                <w:szCs w:val="8"/>
                <w:lang w:eastAsia="cs-CZ"/>
              </w:rPr>
            </w:pPr>
            <w:r w:rsidRPr="00A61496">
              <w:rPr>
                <w:rFonts w:ascii="Georgia" w:hAnsi="Georgia" w:cs="Calibri"/>
                <w:sz w:val="8"/>
                <w:szCs w:val="8"/>
                <w:lang w:eastAsia="cs-CZ"/>
              </w:rPr>
              <w:t>1,</w:t>
            </w:r>
            <w:r w:rsidR="00E5300F" w:rsidRPr="00A61496">
              <w:rPr>
                <w:rFonts w:ascii="Georgia" w:hAnsi="Georgia" w:cs="Calibri"/>
                <w:sz w:val="8"/>
                <w:szCs w:val="8"/>
                <w:lang w:eastAsia="cs-CZ"/>
              </w:rPr>
              <w:t>125</w:t>
            </w:r>
            <w:r w:rsidRPr="00A61496">
              <w:rPr>
                <w:rFonts w:ascii="Georgia" w:hAnsi="Georgia" w:cs="Calibri"/>
                <w:sz w:val="8"/>
                <w:szCs w:val="8"/>
                <w:lang w:eastAsia="cs-CZ"/>
              </w:rPr>
              <w:t xml:space="preserve"> µg </w:t>
            </w:r>
          </w:p>
        </w:tc>
        <w:tc>
          <w:tcPr>
            <w:tcW w:w="284" w:type="dxa"/>
          </w:tcPr>
          <w:p w14:paraId="3D167273" w14:textId="61285575" w:rsidR="00A42C3B" w:rsidRPr="00A61496" w:rsidRDefault="00E5300F" w:rsidP="00B943EC">
            <w:pPr>
              <w:pStyle w:val="Bezmezer"/>
              <w:ind w:left="-108" w:right="-108"/>
              <w:jc w:val="center"/>
              <w:rPr>
                <w:rFonts w:ascii="Georgia" w:hAnsi="Georgia" w:cs="Calibri"/>
                <w:sz w:val="8"/>
                <w:szCs w:val="8"/>
                <w:lang w:eastAsia="cs-CZ"/>
              </w:rPr>
            </w:pPr>
            <w:r w:rsidRPr="00A61496">
              <w:rPr>
                <w:rFonts w:ascii="Georgia" w:hAnsi="Georgia" w:cs="Calibri"/>
                <w:sz w:val="8"/>
                <w:szCs w:val="8"/>
                <w:lang w:eastAsia="cs-CZ"/>
              </w:rPr>
              <w:t>45</w:t>
            </w:r>
          </w:p>
        </w:tc>
      </w:tr>
      <w:tr w:rsidR="00A42C3B" w:rsidRPr="00C90B70" w14:paraId="687A710F" w14:textId="77777777" w:rsidTr="00A42C3B">
        <w:trPr>
          <w:gridAfter w:val="1"/>
          <w:wAfter w:w="210" w:type="dxa"/>
          <w:trHeight w:val="70"/>
        </w:trPr>
        <w:tc>
          <w:tcPr>
            <w:tcW w:w="959" w:type="dxa"/>
          </w:tcPr>
          <w:p w14:paraId="01531516" w14:textId="77777777" w:rsidR="00A42C3B" w:rsidRPr="00C90B70" w:rsidRDefault="00A42C3B" w:rsidP="00A42C3B">
            <w:pPr>
              <w:pStyle w:val="Bezmezer"/>
              <w:ind w:right="-108"/>
              <w:rPr>
                <w:rFonts w:ascii="Georgia" w:hAnsi="Georgia" w:cs="Calibri"/>
                <w:sz w:val="8"/>
                <w:szCs w:val="8"/>
                <w:lang w:eastAsia="cs-CZ"/>
              </w:rPr>
            </w:pPr>
            <w:r w:rsidRPr="00C90B70">
              <w:rPr>
                <w:rFonts w:ascii="Georgia" w:hAnsi="Georgia" w:cs="Calibri"/>
                <w:sz w:val="8"/>
                <w:szCs w:val="8"/>
                <w:lang w:eastAsia="cs-CZ"/>
              </w:rPr>
              <w:t>Kyselina L-Askorbová (Vitamín C)</w:t>
            </w:r>
          </w:p>
        </w:tc>
        <w:tc>
          <w:tcPr>
            <w:tcW w:w="425" w:type="dxa"/>
          </w:tcPr>
          <w:p w14:paraId="6B5C9800" w14:textId="4C5D8C77" w:rsidR="00A42C3B" w:rsidRPr="00C90B70" w:rsidRDefault="00E5300F" w:rsidP="00A42C3B">
            <w:pPr>
              <w:pStyle w:val="Bezmezer"/>
              <w:ind w:left="-108"/>
              <w:jc w:val="right"/>
              <w:rPr>
                <w:rFonts w:ascii="Georgia" w:hAnsi="Georgia" w:cs="Calibri"/>
                <w:sz w:val="8"/>
                <w:szCs w:val="8"/>
                <w:lang w:eastAsia="cs-CZ"/>
              </w:rPr>
            </w:pPr>
            <w:r>
              <w:rPr>
                <w:rFonts w:ascii="Georgia" w:hAnsi="Georgia" w:cs="Calibri"/>
                <w:sz w:val="8"/>
                <w:szCs w:val="8"/>
                <w:lang w:eastAsia="cs-CZ"/>
              </w:rPr>
              <w:t>36</w:t>
            </w:r>
            <w:r w:rsidR="00A42C3B" w:rsidRPr="00C90B70">
              <w:rPr>
                <w:rFonts w:ascii="Georgia" w:hAnsi="Georgia" w:cs="Calibri"/>
                <w:sz w:val="8"/>
                <w:szCs w:val="8"/>
                <w:lang w:eastAsia="cs-CZ"/>
              </w:rPr>
              <w:t xml:space="preserve"> mg</w:t>
            </w:r>
          </w:p>
        </w:tc>
        <w:tc>
          <w:tcPr>
            <w:tcW w:w="284" w:type="dxa"/>
          </w:tcPr>
          <w:p w14:paraId="5A401BE1" w14:textId="624C21CF" w:rsidR="00A42C3B" w:rsidRPr="00C90B70" w:rsidRDefault="00E5300F" w:rsidP="00B943EC">
            <w:pPr>
              <w:pStyle w:val="Bezmezer"/>
              <w:ind w:left="-108" w:right="-108"/>
              <w:jc w:val="center"/>
              <w:rPr>
                <w:rFonts w:ascii="Georgia" w:hAnsi="Georgia" w:cs="Calibri"/>
                <w:sz w:val="8"/>
                <w:szCs w:val="8"/>
                <w:lang w:eastAsia="cs-CZ"/>
              </w:rPr>
            </w:pPr>
            <w:r>
              <w:rPr>
                <w:rFonts w:ascii="Georgia" w:hAnsi="Georgia" w:cs="Calibri"/>
                <w:sz w:val="8"/>
                <w:szCs w:val="8"/>
                <w:lang w:eastAsia="cs-CZ"/>
              </w:rPr>
              <w:t>45</w:t>
            </w:r>
          </w:p>
        </w:tc>
      </w:tr>
      <w:tr w:rsidR="00A42C3B" w:rsidRPr="00C90B70" w14:paraId="17D1C8B5" w14:textId="77777777" w:rsidTr="00A42C3B">
        <w:trPr>
          <w:gridAfter w:val="1"/>
          <w:wAfter w:w="210" w:type="dxa"/>
          <w:trHeight w:val="97"/>
        </w:trPr>
        <w:tc>
          <w:tcPr>
            <w:tcW w:w="959" w:type="dxa"/>
          </w:tcPr>
          <w:p w14:paraId="3C5042FC" w14:textId="77777777" w:rsidR="00A42C3B" w:rsidRPr="00C90B70" w:rsidRDefault="00A42C3B" w:rsidP="00A42C3B">
            <w:pPr>
              <w:pStyle w:val="Bezmezer"/>
              <w:rPr>
                <w:rFonts w:ascii="Georgia" w:hAnsi="Georgia" w:cs="Calibri"/>
                <w:sz w:val="8"/>
                <w:szCs w:val="8"/>
                <w:lang w:eastAsia="cs-CZ"/>
              </w:rPr>
            </w:pPr>
            <w:r w:rsidRPr="00C90B70">
              <w:rPr>
                <w:rFonts w:ascii="Georgia" w:hAnsi="Georgia" w:cs="Calibri"/>
                <w:sz w:val="8"/>
                <w:szCs w:val="8"/>
                <w:lang w:eastAsia="cs-CZ"/>
              </w:rPr>
              <w:t>Cholekalciferol (Vitamín D3)</w:t>
            </w:r>
          </w:p>
        </w:tc>
        <w:tc>
          <w:tcPr>
            <w:tcW w:w="425" w:type="dxa"/>
          </w:tcPr>
          <w:p w14:paraId="6E26A505" w14:textId="6E58F5C4" w:rsidR="00A42C3B" w:rsidRPr="00C90B70" w:rsidRDefault="00E5300F" w:rsidP="00A42C3B">
            <w:pPr>
              <w:pStyle w:val="Bezmezer"/>
              <w:ind w:left="-108"/>
              <w:jc w:val="right"/>
              <w:rPr>
                <w:rFonts w:ascii="Georgia" w:hAnsi="Georgia" w:cs="Calibri"/>
                <w:sz w:val="8"/>
                <w:szCs w:val="8"/>
                <w:lang w:eastAsia="cs-CZ"/>
              </w:rPr>
            </w:pPr>
            <w:r>
              <w:rPr>
                <w:rFonts w:ascii="Georgia" w:hAnsi="Georgia" w:cs="Calibri"/>
                <w:sz w:val="8"/>
                <w:szCs w:val="8"/>
                <w:lang w:eastAsia="cs-CZ"/>
              </w:rPr>
              <w:t>5</w:t>
            </w:r>
            <w:r w:rsidR="00A42C3B" w:rsidRPr="00C90B70">
              <w:rPr>
                <w:rFonts w:ascii="Georgia" w:hAnsi="Georgia" w:cs="Calibri"/>
                <w:sz w:val="8"/>
                <w:szCs w:val="8"/>
                <w:lang w:eastAsia="cs-CZ"/>
              </w:rPr>
              <w:t xml:space="preserve"> µg</w:t>
            </w:r>
          </w:p>
        </w:tc>
        <w:tc>
          <w:tcPr>
            <w:tcW w:w="284" w:type="dxa"/>
          </w:tcPr>
          <w:p w14:paraId="5B95AB19" w14:textId="2C5EE53B" w:rsidR="00A42C3B" w:rsidRPr="00C90B70" w:rsidRDefault="00A61496" w:rsidP="00B943EC">
            <w:pPr>
              <w:pStyle w:val="Bezmezer"/>
              <w:ind w:left="-108" w:right="-108"/>
              <w:jc w:val="center"/>
              <w:rPr>
                <w:rFonts w:ascii="Georgia" w:hAnsi="Georgia" w:cs="Calibri"/>
                <w:sz w:val="8"/>
                <w:szCs w:val="8"/>
                <w:lang w:eastAsia="cs-CZ"/>
              </w:rPr>
            </w:pPr>
            <w:r>
              <w:rPr>
                <w:rFonts w:ascii="Georgia" w:hAnsi="Georgia" w:cs="Calibri"/>
                <w:sz w:val="8"/>
                <w:szCs w:val="8"/>
                <w:lang w:eastAsia="cs-CZ"/>
              </w:rPr>
              <w:t>45</w:t>
            </w:r>
          </w:p>
        </w:tc>
      </w:tr>
      <w:tr w:rsidR="00A42C3B" w:rsidRPr="00C90B70" w14:paraId="53C7DD06" w14:textId="77777777" w:rsidTr="00A42C3B">
        <w:trPr>
          <w:gridAfter w:val="1"/>
          <w:wAfter w:w="210" w:type="dxa"/>
          <w:trHeight w:val="60"/>
        </w:trPr>
        <w:tc>
          <w:tcPr>
            <w:tcW w:w="959" w:type="dxa"/>
          </w:tcPr>
          <w:p w14:paraId="660D8D6F" w14:textId="77777777" w:rsidR="00A42C3B" w:rsidRPr="00C90B70" w:rsidRDefault="00A42C3B" w:rsidP="00A42C3B">
            <w:pPr>
              <w:pStyle w:val="Bezmezer"/>
              <w:rPr>
                <w:rFonts w:ascii="Georgia" w:hAnsi="Georgia" w:cs="Calibri"/>
                <w:sz w:val="8"/>
                <w:szCs w:val="8"/>
                <w:lang w:eastAsia="cs-CZ"/>
              </w:rPr>
            </w:pPr>
            <w:r w:rsidRPr="00C90B70">
              <w:rPr>
                <w:rFonts w:ascii="Georgia" w:hAnsi="Georgia" w:cs="Calibri"/>
                <w:sz w:val="8"/>
                <w:szCs w:val="8"/>
                <w:lang w:eastAsia="cs-CZ"/>
              </w:rPr>
              <w:t>Vitamín E</w:t>
            </w:r>
          </w:p>
        </w:tc>
        <w:tc>
          <w:tcPr>
            <w:tcW w:w="425" w:type="dxa"/>
          </w:tcPr>
          <w:p w14:paraId="30F7D8AE" w14:textId="7F984C04" w:rsidR="00A42C3B" w:rsidRPr="00C90B70" w:rsidRDefault="00A61496" w:rsidP="00A42C3B">
            <w:pPr>
              <w:pStyle w:val="Bezmezer"/>
              <w:ind w:left="-108"/>
              <w:jc w:val="right"/>
              <w:rPr>
                <w:rFonts w:ascii="Georgia" w:hAnsi="Georgia" w:cs="Calibri"/>
                <w:sz w:val="8"/>
                <w:szCs w:val="8"/>
                <w:lang w:eastAsia="cs-CZ"/>
              </w:rPr>
            </w:pPr>
            <w:r>
              <w:rPr>
                <w:rFonts w:ascii="Georgia" w:hAnsi="Georgia" w:cs="Calibri"/>
                <w:sz w:val="8"/>
                <w:szCs w:val="8"/>
                <w:lang w:eastAsia="cs-CZ"/>
              </w:rPr>
              <w:t>5,4</w:t>
            </w:r>
            <w:r w:rsidR="00A42C3B" w:rsidRPr="00C90B70">
              <w:rPr>
                <w:rFonts w:ascii="Georgia" w:hAnsi="Georgia" w:cs="Calibri"/>
                <w:sz w:val="8"/>
                <w:szCs w:val="8"/>
                <w:lang w:eastAsia="cs-CZ"/>
              </w:rPr>
              <w:t xml:space="preserve"> mg</w:t>
            </w:r>
          </w:p>
        </w:tc>
        <w:tc>
          <w:tcPr>
            <w:tcW w:w="284" w:type="dxa"/>
          </w:tcPr>
          <w:p w14:paraId="2F4060A1" w14:textId="77777777" w:rsidR="00A42C3B" w:rsidRPr="00C90B70" w:rsidRDefault="00A42C3B" w:rsidP="00B943EC">
            <w:pPr>
              <w:pStyle w:val="Bezmezer"/>
              <w:ind w:left="-108" w:right="-108"/>
              <w:jc w:val="center"/>
              <w:rPr>
                <w:rFonts w:ascii="Georgia" w:hAnsi="Georgia" w:cs="Calibri"/>
                <w:sz w:val="8"/>
                <w:szCs w:val="8"/>
                <w:lang w:eastAsia="cs-CZ"/>
              </w:rPr>
            </w:pPr>
            <w:r w:rsidRPr="00C90B70">
              <w:rPr>
                <w:rFonts w:ascii="Georgia" w:hAnsi="Georgia" w:cs="Calibri"/>
                <w:sz w:val="8"/>
                <w:szCs w:val="8"/>
                <w:lang w:eastAsia="cs-CZ"/>
              </w:rPr>
              <w:t>63</w:t>
            </w:r>
          </w:p>
        </w:tc>
      </w:tr>
      <w:tr w:rsidR="00A42C3B" w:rsidRPr="00C90B70" w14:paraId="4282942D" w14:textId="77777777" w:rsidTr="00A42C3B">
        <w:trPr>
          <w:gridAfter w:val="1"/>
          <w:wAfter w:w="210" w:type="dxa"/>
          <w:trHeight w:val="60"/>
        </w:trPr>
        <w:tc>
          <w:tcPr>
            <w:tcW w:w="959" w:type="dxa"/>
          </w:tcPr>
          <w:p w14:paraId="19302D7B" w14:textId="47C0DA65" w:rsidR="00A42C3B" w:rsidRPr="00C90B70" w:rsidRDefault="00A61496" w:rsidP="00A42C3B">
            <w:pPr>
              <w:pStyle w:val="Bezmezer"/>
              <w:rPr>
                <w:rFonts w:ascii="Georgia" w:hAnsi="Georgia" w:cs="Calibri"/>
                <w:sz w:val="8"/>
                <w:szCs w:val="8"/>
                <w:lang w:eastAsia="cs-CZ"/>
              </w:rPr>
            </w:pPr>
            <w:r>
              <w:rPr>
                <w:rFonts w:ascii="Georgia" w:hAnsi="Georgia" w:cs="Calibri"/>
                <w:sz w:val="8"/>
                <w:szCs w:val="8"/>
                <w:lang w:eastAsia="cs-CZ"/>
              </w:rPr>
              <w:t>D-</w:t>
            </w:r>
            <w:r w:rsidR="00A42C3B" w:rsidRPr="00C90B70">
              <w:rPr>
                <w:rFonts w:ascii="Georgia" w:hAnsi="Georgia" w:cs="Calibri"/>
                <w:sz w:val="8"/>
                <w:szCs w:val="8"/>
                <w:lang w:eastAsia="cs-CZ"/>
              </w:rPr>
              <w:t>Biotin</w:t>
            </w:r>
          </w:p>
        </w:tc>
        <w:tc>
          <w:tcPr>
            <w:tcW w:w="425" w:type="dxa"/>
          </w:tcPr>
          <w:p w14:paraId="684D7FE1" w14:textId="41299615" w:rsidR="00A42C3B" w:rsidRPr="00C90B70" w:rsidRDefault="00A61496" w:rsidP="00A42C3B">
            <w:pPr>
              <w:pStyle w:val="Bezmezer"/>
              <w:ind w:left="-108"/>
              <w:jc w:val="right"/>
              <w:rPr>
                <w:rFonts w:ascii="Georgia" w:hAnsi="Georgia" w:cs="Calibri"/>
                <w:sz w:val="8"/>
                <w:szCs w:val="8"/>
                <w:lang w:eastAsia="cs-CZ"/>
              </w:rPr>
            </w:pPr>
            <w:r>
              <w:rPr>
                <w:rFonts w:ascii="Georgia" w:hAnsi="Georgia" w:cs="Calibri"/>
                <w:sz w:val="8"/>
                <w:szCs w:val="8"/>
                <w:lang w:eastAsia="cs-CZ"/>
              </w:rPr>
              <w:t>75</w:t>
            </w:r>
            <w:r w:rsidR="00A42C3B" w:rsidRPr="00C90B70">
              <w:rPr>
                <w:rFonts w:ascii="Georgia" w:hAnsi="Georgia" w:cs="Calibri"/>
                <w:sz w:val="8"/>
                <w:szCs w:val="8"/>
                <w:lang w:eastAsia="cs-CZ"/>
              </w:rPr>
              <w:t xml:space="preserve"> µg</w:t>
            </w:r>
          </w:p>
        </w:tc>
        <w:tc>
          <w:tcPr>
            <w:tcW w:w="284" w:type="dxa"/>
          </w:tcPr>
          <w:p w14:paraId="002FBD6C" w14:textId="7BA2B545" w:rsidR="00A42C3B" w:rsidRPr="00C90B70" w:rsidRDefault="00A61496" w:rsidP="00B943EC">
            <w:pPr>
              <w:pStyle w:val="Bezmezer"/>
              <w:ind w:left="-108" w:right="-108"/>
              <w:jc w:val="center"/>
              <w:rPr>
                <w:rFonts w:ascii="Georgia" w:hAnsi="Georgia" w:cs="Calibri"/>
                <w:sz w:val="8"/>
                <w:szCs w:val="8"/>
                <w:lang w:eastAsia="cs-CZ"/>
              </w:rPr>
            </w:pPr>
            <w:r>
              <w:rPr>
                <w:rFonts w:ascii="Georgia" w:hAnsi="Georgia" w:cs="Calibri"/>
                <w:sz w:val="8"/>
                <w:szCs w:val="8"/>
                <w:lang w:eastAsia="cs-CZ"/>
              </w:rPr>
              <w:t>150</w:t>
            </w:r>
          </w:p>
        </w:tc>
      </w:tr>
      <w:tr w:rsidR="00A42C3B" w:rsidRPr="00C90B70" w14:paraId="76AD13FC" w14:textId="77777777" w:rsidTr="00A42C3B">
        <w:trPr>
          <w:gridAfter w:val="1"/>
          <w:wAfter w:w="210" w:type="dxa"/>
          <w:trHeight w:val="70"/>
        </w:trPr>
        <w:tc>
          <w:tcPr>
            <w:tcW w:w="959" w:type="dxa"/>
          </w:tcPr>
          <w:p w14:paraId="267B682E" w14:textId="77777777" w:rsidR="00A42C3B" w:rsidRPr="00C90B70" w:rsidRDefault="00A42C3B" w:rsidP="00A42C3B">
            <w:pPr>
              <w:pStyle w:val="Bezmezer"/>
              <w:rPr>
                <w:rFonts w:ascii="Georgia" w:hAnsi="Georgia" w:cs="Calibri"/>
                <w:sz w:val="8"/>
                <w:szCs w:val="8"/>
                <w:lang w:eastAsia="cs-CZ"/>
              </w:rPr>
            </w:pPr>
            <w:r w:rsidRPr="00C90B70">
              <w:rPr>
                <w:rFonts w:ascii="Georgia" w:hAnsi="Georgia" w:cs="Calibri"/>
                <w:sz w:val="8"/>
                <w:szCs w:val="8"/>
                <w:lang w:eastAsia="cs-CZ"/>
              </w:rPr>
              <w:t>Jod</w:t>
            </w:r>
          </w:p>
        </w:tc>
        <w:tc>
          <w:tcPr>
            <w:tcW w:w="425" w:type="dxa"/>
          </w:tcPr>
          <w:p w14:paraId="675868CD" w14:textId="44BB12A1" w:rsidR="00A42C3B" w:rsidRPr="00C90B70" w:rsidRDefault="00A61496" w:rsidP="00A42C3B">
            <w:pPr>
              <w:pStyle w:val="Bezmezer"/>
              <w:ind w:left="-108"/>
              <w:jc w:val="right"/>
              <w:rPr>
                <w:rFonts w:ascii="Georgia" w:hAnsi="Georgia" w:cs="Calibri"/>
                <w:sz w:val="8"/>
                <w:szCs w:val="8"/>
                <w:lang w:eastAsia="cs-CZ"/>
              </w:rPr>
            </w:pPr>
            <w:r>
              <w:rPr>
                <w:rFonts w:ascii="Georgia" w:hAnsi="Georgia" w:cs="Calibri"/>
                <w:sz w:val="8"/>
                <w:szCs w:val="8"/>
                <w:lang w:eastAsia="cs-CZ"/>
              </w:rPr>
              <w:t>67,5</w:t>
            </w:r>
            <w:r w:rsidR="00A42C3B" w:rsidRPr="00C90B70">
              <w:rPr>
                <w:rFonts w:ascii="Georgia" w:hAnsi="Georgia" w:cs="Calibri"/>
                <w:sz w:val="8"/>
                <w:szCs w:val="8"/>
                <w:lang w:eastAsia="cs-CZ"/>
              </w:rPr>
              <w:t xml:space="preserve"> µg</w:t>
            </w:r>
          </w:p>
        </w:tc>
        <w:tc>
          <w:tcPr>
            <w:tcW w:w="284" w:type="dxa"/>
          </w:tcPr>
          <w:p w14:paraId="45B9743D" w14:textId="3557BE98" w:rsidR="00A42C3B" w:rsidRPr="00C90B70" w:rsidRDefault="00A61496" w:rsidP="00B943EC">
            <w:pPr>
              <w:pStyle w:val="Bezmezer"/>
              <w:ind w:left="-108" w:right="-108"/>
              <w:jc w:val="center"/>
              <w:rPr>
                <w:rFonts w:ascii="Georgia" w:hAnsi="Georgia" w:cs="Calibri"/>
                <w:sz w:val="8"/>
                <w:szCs w:val="8"/>
                <w:lang w:eastAsia="cs-CZ"/>
              </w:rPr>
            </w:pPr>
            <w:r>
              <w:rPr>
                <w:rFonts w:ascii="Georgia" w:hAnsi="Georgia" w:cs="Calibri"/>
                <w:sz w:val="8"/>
                <w:szCs w:val="8"/>
                <w:lang w:eastAsia="cs-CZ"/>
              </w:rPr>
              <w:t>45</w:t>
            </w:r>
          </w:p>
        </w:tc>
      </w:tr>
      <w:tr w:rsidR="00A42C3B" w:rsidRPr="00C90B70" w14:paraId="1D35DFB5" w14:textId="77777777" w:rsidTr="00A42C3B">
        <w:trPr>
          <w:gridAfter w:val="1"/>
          <w:wAfter w:w="210" w:type="dxa"/>
          <w:trHeight w:val="70"/>
        </w:trPr>
        <w:tc>
          <w:tcPr>
            <w:tcW w:w="959" w:type="dxa"/>
          </w:tcPr>
          <w:p w14:paraId="68E4A3DB" w14:textId="77777777" w:rsidR="00A42C3B" w:rsidRDefault="00A42C3B" w:rsidP="00A42C3B">
            <w:pPr>
              <w:pStyle w:val="Bezmezer"/>
              <w:rPr>
                <w:rFonts w:ascii="Georgia" w:hAnsi="Georgia" w:cs="Calibri"/>
                <w:sz w:val="8"/>
                <w:szCs w:val="8"/>
                <w:lang w:eastAsia="cs-CZ"/>
              </w:rPr>
            </w:pPr>
            <w:r w:rsidRPr="00C90B70">
              <w:rPr>
                <w:rFonts w:ascii="Georgia" w:hAnsi="Georgia" w:cs="Calibri"/>
                <w:sz w:val="8"/>
                <w:szCs w:val="8"/>
                <w:lang w:eastAsia="cs-CZ"/>
              </w:rPr>
              <w:t xml:space="preserve">Riboflavin </w:t>
            </w:r>
          </w:p>
          <w:p w14:paraId="266EE566" w14:textId="77777777" w:rsidR="00A42C3B" w:rsidRPr="00C90B70" w:rsidRDefault="00A42C3B" w:rsidP="00A42C3B">
            <w:pPr>
              <w:pStyle w:val="Bezmezer"/>
              <w:rPr>
                <w:rFonts w:ascii="Georgia" w:hAnsi="Georgia" w:cs="Calibri"/>
                <w:sz w:val="8"/>
                <w:szCs w:val="8"/>
                <w:lang w:eastAsia="cs-CZ"/>
              </w:rPr>
            </w:pPr>
            <w:r w:rsidRPr="00C90B70">
              <w:rPr>
                <w:rFonts w:ascii="Georgia" w:hAnsi="Georgia" w:cs="Calibri"/>
                <w:sz w:val="8"/>
                <w:szCs w:val="8"/>
                <w:lang w:eastAsia="cs-CZ"/>
              </w:rPr>
              <w:t>(Vitamín B2)</w:t>
            </w:r>
          </w:p>
        </w:tc>
        <w:tc>
          <w:tcPr>
            <w:tcW w:w="425" w:type="dxa"/>
          </w:tcPr>
          <w:p w14:paraId="07632F8F" w14:textId="4ECF11D9" w:rsidR="00A42C3B" w:rsidRPr="00C90B70" w:rsidRDefault="00A61496" w:rsidP="00A42C3B">
            <w:pPr>
              <w:pStyle w:val="Bezmezer"/>
              <w:ind w:left="-108"/>
              <w:jc w:val="right"/>
              <w:rPr>
                <w:rFonts w:ascii="Georgia" w:hAnsi="Georgia" w:cs="Calibri"/>
                <w:sz w:val="8"/>
                <w:szCs w:val="8"/>
                <w:lang w:eastAsia="cs-CZ"/>
              </w:rPr>
            </w:pPr>
            <w:r>
              <w:rPr>
                <w:rFonts w:ascii="Georgia" w:hAnsi="Georgia" w:cs="Calibri"/>
                <w:sz w:val="8"/>
                <w:szCs w:val="8"/>
                <w:lang w:eastAsia="cs-CZ"/>
              </w:rPr>
              <w:t>0,63</w:t>
            </w:r>
            <w:r w:rsidR="00A42C3B" w:rsidRPr="00C90B70">
              <w:rPr>
                <w:rFonts w:ascii="Georgia" w:hAnsi="Georgia" w:cs="Calibri"/>
                <w:sz w:val="8"/>
                <w:szCs w:val="8"/>
                <w:lang w:eastAsia="cs-CZ"/>
              </w:rPr>
              <w:t xml:space="preserve"> mg</w:t>
            </w:r>
          </w:p>
        </w:tc>
        <w:tc>
          <w:tcPr>
            <w:tcW w:w="284" w:type="dxa"/>
          </w:tcPr>
          <w:p w14:paraId="03242897" w14:textId="6CC58EC1" w:rsidR="00A42C3B" w:rsidRPr="00C90B70" w:rsidRDefault="00A61496" w:rsidP="00B943EC">
            <w:pPr>
              <w:pStyle w:val="Bezmezer"/>
              <w:ind w:left="-108" w:right="-108"/>
              <w:jc w:val="center"/>
              <w:rPr>
                <w:rFonts w:ascii="Georgia" w:hAnsi="Georgia" w:cs="Calibri"/>
                <w:sz w:val="8"/>
                <w:szCs w:val="8"/>
                <w:lang w:eastAsia="cs-CZ"/>
              </w:rPr>
            </w:pPr>
            <w:r>
              <w:rPr>
                <w:rFonts w:ascii="Georgia" w:hAnsi="Georgia" w:cs="Calibri"/>
                <w:sz w:val="8"/>
                <w:szCs w:val="8"/>
                <w:lang w:eastAsia="cs-CZ"/>
              </w:rPr>
              <w:t>45</w:t>
            </w:r>
          </w:p>
        </w:tc>
      </w:tr>
      <w:tr w:rsidR="00A42C3B" w:rsidRPr="00C90B70" w14:paraId="7B4B4CBB" w14:textId="77777777" w:rsidTr="00A42C3B">
        <w:trPr>
          <w:gridAfter w:val="1"/>
          <w:wAfter w:w="210" w:type="dxa"/>
          <w:trHeight w:val="70"/>
        </w:trPr>
        <w:tc>
          <w:tcPr>
            <w:tcW w:w="959" w:type="dxa"/>
          </w:tcPr>
          <w:p w14:paraId="36D3D4BC" w14:textId="77777777" w:rsidR="00A42C3B" w:rsidRDefault="00A42C3B" w:rsidP="00A42C3B">
            <w:pPr>
              <w:pStyle w:val="Bezmezer"/>
              <w:rPr>
                <w:rFonts w:ascii="Georgia" w:hAnsi="Georgia" w:cs="Calibri"/>
                <w:sz w:val="8"/>
                <w:szCs w:val="8"/>
                <w:lang w:eastAsia="cs-CZ"/>
              </w:rPr>
            </w:pPr>
            <w:r w:rsidRPr="00C90B70">
              <w:rPr>
                <w:rFonts w:ascii="Georgia" w:hAnsi="Georgia" w:cs="Calibri"/>
                <w:sz w:val="8"/>
                <w:szCs w:val="8"/>
                <w:lang w:eastAsia="cs-CZ"/>
              </w:rPr>
              <w:t xml:space="preserve">Thiamin </w:t>
            </w:r>
          </w:p>
          <w:p w14:paraId="779500B1" w14:textId="77777777" w:rsidR="00A42C3B" w:rsidRPr="00C90B70" w:rsidRDefault="00A42C3B" w:rsidP="00A42C3B">
            <w:pPr>
              <w:pStyle w:val="Bezmezer"/>
              <w:rPr>
                <w:rFonts w:ascii="Georgia" w:hAnsi="Georgia" w:cs="Calibri"/>
                <w:sz w:val="8"/>
                <w:szCs w:val="8"/>
                <w:lang w:eastAsia="cs-CZ"/>
              </w:rPr>
            </w:pPr>
            <w:r w:rsidRPr="00C90B70">
              <w:rPr>
                <w:rFonts w:ascii="Georgia" w:hAnsi="Georgia" w:cs="Calibri"/>
                <w:sz w:val="8"/>
                <w:szCs w:val="8"/>
                <w:lang w:eastAsia="cs-CZ"/>
              </w:rPr>
              <w:t>(Vitamín B1)</w:t>
            </w:r>
          </w:p>
        </w:tc>
        <w:tc>
          <w:tcPr>
            <w:tcW w:w="425" w:type="dxa"/>
          </w:tcPr>
          <w:p w14:paraId="2A4882AF" w14:textId="63FAFE6E" w:rsidR="00A42C3B" w:rsidRPr="00C90B70" w:rsidRDefault="00A61496" w:rsidP="00A42C3B">
            <w:pPr>
              <w:pStyle w:val="Bezmezer"/>
              <w:ind w:left="-108"/>
              <w:jc w:val="right"/>
              <w:rPr>
                <w:rFonts w:ascii="Georgia" w:hAnsi="Georgia" w:cs="Calibri"/>
                <w:sz w:val="8"/>
                <w:szCs w:val="8"/>
                <w:lang w:eastAsia="cs-CZ"/>
              </w:rPr>
            </w:pPr>
            <w:r>
              <w:rPr>
                <w:rFonts w:ascii="Georgia" w:hAnsi="Georgia" w:cs="Calibri"/>
                <w:sz w:val="8"/>
                <w:szCs w:val="8"/>
                <w:lang w:eastAsia="cs-CZ"/>
              </w:rPr>
              <w:t>0,</w:t>
            </w:r>
            <w:r w:rsidR="00A42C3B" w:rsidRPr="00C90B70">
              <w:rPr>
                <w:rFonts w:ascii="Georgia" w:hAnsi="Georgia" w:cs="Calibri"/>
                <w:sz w:val="8"/>
                <w:szCs w:val="8"/>
                <w:lang w:eastAsia="cs-CZ"/>
              </w:rPr>
              <w:t>5 mg</w:t>
            </w:r>
          </w:p>
        </w:tc>
        <w:tc>
          <w:tcPr>
            <w:tcW w:w="284" w:type="dxa"/>
          </w:tcPr>
          <w:p w14:paraId="3ACA3B22" w14:textId="2B7F1A35" w:rsidR="00A42C3B" w:rsidRPr="00C90B70" w:rsidRDefault="00A61496" w:rsidP="00B943EC">
            <w:pPr>
              <w:pStyle w:val="Bezmezer"/>
              <w:ind w:left="-108" w:right="-108"/>
              <w:jc w:val="center"/>
              <w:rPr>
                <w:rFonts w:ascii="Georgia" w:hAnsi="Georgia" w:cs="Calibri"/>
                <w:sz w:val="8"/>
                <w:szCs w:val="8"/>
                <w:lang w:eastAsia="cs-CZ"/>
              </w:rPr>
            </w:pPr>
            <w:r>
              <w:rPr>
                <w:rFonts w:ascii="Georgia" w:hAnsi="Georgia" w:cs="Calibri"/>
                <w:sz w:val="8"/>
                <w:szCs w:val="8"/>
                <w:lang w:eastAsia="cs-CZ"/>
              </w:rPr>
              <w:t>45</w:t>
            </w:r>
          </w:p>
        </w:tc>
      </w:tr>
      <w:tr w:rsidR="00A42C3B" w:rsidRPr="00C90B70" w14:paraId="451C433C" w14:textId="77777777" w:rsidTr="00A42C3B">
        <w:trPr>
          <w:trHeight w:val="70"/>
        </w:trPr>
        <w:tc>
          <w:tcPr>
            <w:tcW w:w="18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11E21D" w14:textId="77777777" w:rsidR="00A42C3B" w:rsidRPr="00C90B70" w:rsidRDefault="00F175D1" w:rsidP="00F175D1">
            <w:pPr>
              <w:pStyle w:val="Bezmezer"/>
              <w:ind w:left="-142"/>
              <w:rPr>
                <w:rFonts w:ascii="Georgia" w:hAnsi="Georgia" w:cs="Calibri"/>
                <w:sz w:val="8"/>
                <w:szCs w:val="8"/>
                <w:lang w:eastAsia="cs-CZ"/>
              </w:rPr>
            </w:pPr>
            <w:r w:rsidRPr="00E00D93">
              <w:rPr>
                <w:rFonts w:ascii="Georgia" w:hAnsi="Georgia" w:cs="Calibri"/>
                <w:b/>
                <w:sz w:val="8"/>
                <w:szCs w:val="8"/>
                <w:lang w:eastAsia="cs-CZ"/>
              </w:rPr>
              <w:t>*% RHP</w:t>
            </w:r>
            <w:r w:rsidRPr="00E00D93">
              <w:rPr>
                <w:rFonts w:ascii="Georgia" w:hAnsi="Georgia" w:cs="Calibri"/>
                <w:sz w:val="8"/>
                <w:szCs w:val="8"/>
                <w:lang w:eastAsia="cs-CZ"/>
              </w:rPr>
              <w:t xml:space="preserve"> – </w:t>
            </w:r>
            <w:r w:rsidRPr="004F46BD">
              <w:rPr>
                <w:sz w:val="6"/>
                <w:szCs w:val="6"/>
                <w:lang w:eastAsia="cs-CZ"/>
              </w:rPr>
              <w:t>Referenční hodnota příjmu/</w:t>
            </w:r>
            <w:r w:rsidRPr="00BD10AC">
              <w:rPr>
                <w:sz w:val="6"/>
                <w:szCs w:val="6"/>
                <w:lang w:eastAsia="cs-CZ"/>
              </w:rPr>
              <w:t xml:space="preserve"> Referenčná hodnota príjmu</w:t>
            </w:r>
          </w:p>
        </w:tc>
      </w:tr>
    </w:tbl>
    <w:p w14:paraId="684C2053" w14:textId="38D06369" w:rsidR="00C90B70" w:rsidRPr="00A61496" w:rsidRDefault="007F5186" w:rsidP="004A186A">
      <w:pPr>
        <w:pStyle w:val="Bezmezer"/>
        <w:ind w:right="1"/>
        <w:jc w:val="center"/>
        <w:rPr>
          <w:rFonts w:ascii="Georgia" w:hAnsi="Georgia" w:cstheme="minorHAnsi"/>
          <w:b/>
          <w:sz w:val="14"/>
          <w:szCs w:val="14"/>
          <w:lang w:eastAsia="cs-CZ"/>
        </w:rPr>
      </w:pPr>
      <w:r w:rsidRPr="00A61496">
        <w:rPr>
          <w:rFonts w:ascii="Georgia" w:hAnsi="Georgia" w:cstheme="minorHAnsi"/>
          <w:b/>
          <w:sz w:val="14"/>
          <w:szCs w:val="14"/>
          <w:lang w:eastAsia="cs-CZ"/>
        </w:rPr>
        <w:t>SWISS ENERGY HEALTHY GROWTH</w:t>
      </w:r>
    </w:p>
    <w:p w14:paraId="4B80ED96" w14:textId="77777777" w:rsidR="00C90B70" w:rsidRPr="00A61496" w:rsidRDefault="00C90B70" w:rsidP="004A186A">
      <w:pPr>
        <w:pStyle w:val="Bezmezer"/>
        <w:tabs>
          <w:tab w:val="center" w:pos="7655"/>
        </w:tabs>
        <w:ind w:right="1"/>
        <w:jc w:val="center"/>
        <w:rPr>
          <w:rFonts w:ascii="Georgia" w:hAnsi="Georgia" w:cstheme="minorHAnsi"/>
          <w:sz w:val="10"/>
          <w:szCs w:val="10"/>
        </w:rPr>
      </w:pPr>
      <w:r w:rsidRPr="00A61496">
        <w:rPr>
          <w:rFonts w:ascii="Georgia" w:hAnsi="Georgia" w:cstheme="minorHAnsi"/>
          <w:i/>
          <w:sz w:val="10"/>
          <w:szCs w:val="10"/>
        </w:rPr>
        <w:t>DOPLNĚK STRAVY</w:t>
      </w:r>
      <w:r w:rsidR="00CC29CE" w:rsidRPr="00A61496">
        <w:rPr>
          <w:rFonts w:ascii="Georgia" w:hAnsi="Georgia" w:cstheme="minorHAnsi"/>
          <w:sz w:val="10"/>
          <w:szCs w:val="10"/>
        </w:rPr>
        <w:t xml:space="preserve"> od 3 let</w:t>
      </w:r>
      <w:r w:rsidRPr="00A61496">
        <w:rPr>
          <w:rFonts w:ascii="Georgia" w:hAnsi="Georgia" w:cstheme="minorHAnsi"/>
          <w:sz w:val="10"/>
          <w:szCs w:val="10"/>
        </w:rPr>
        <w:t xml:space="preserve">, </w:t>
      </w:r>
      <w:r w:rsidRPr="00A61496">
        <w:rPr>
          <w:rFonts w:ascii="Georgia" w:hAnsi="Georgia" w:cstheme="minorHAnsi"/>
          <w:b/>
          <w:i/>
          <w:sz w:val="10"/>
          <w:szCs w:val="10"/>
        </w:rPr>
        <w:t>vyvinuto ve Švýcarsku</w:t>
      </w:r>
      <w:r w:rsidRPr="00A61496">
        <w:rPr>
          <w:rFonts w:ascii="Georgia" w:hAnsi="Georgia" w:cstheme="minorHAnsi"/>
          <w:i/>
          <w:sz w:val="10"/>
          <w:szCs w:val="10"/>
        </w:rPr>
        <w:t>, 60 želatinek bez cukru</w:t>
      </w:r>
    </w:p>
    <w:p w14:paraId="0282A60F" w14:textId="6C02B4E0" w:rsidR="00CC29CE" w:rsidRPr="00A61496" w:rsidRDefault="00CC29CE" w:rsidP="004A186A">
      <w:pPr>
        <w:pStyle w:val="Bezmezer"/>
        <w:tabs>
          <w:tab w:val="center" w:pos="7655"/>
        </w:tabs>
        <w:ind w:right="1"/>
        <w:jc w:val="center"/>
        <w:rPr>
          <w:rFonts w:ascii="Georgia" w:hAnsi="Georgia" w:cstheme="minorHAnsi"/>
          <w:i/>
          <w:sz w:val="10"/>
          <w:szCs w:val="10"/>
        </w:rPr>
      </w:pPr>
      <w:r w:rsidRPr="00A61496">
        <w:rPr>
          <w:rFonts w:ascii="Georgia" w:hAnsi="Georgia" w:cstheme="minorHAnsi"/>
          <w:i/>
          <w:sz w:val="10"/>
          <w:szCs w:val="10"/>
        </w:rPr>
        <w:t xml:space="preserve">VÝŽIVOVÝ DOPLNOK od 3 rokov, </w:t>
      </w:r>
      <w:r w:rsidRPr="00A61496">
        <w:rPr>
          <w:rFonts w:ascii="Georgia" w:hAnsi="Georgia" w:cstheme="minorHAnsi"/>
          <w:b/>
          <w:i/>
          <w:sz w:val="10"/>
          <w:szCs w:val="10"/>
        </w:rPr>
        <w:t>vyvinuté vo Švajčiarsku</w:t>
      </w:r>
      <w:r w:rsidRPr="00A61496">
        <w:rPr>
          <w:rFonts w:ascii="Georgia" w:hAnsi="Georgia" w:cstheme="minorHAnsi"/>
          <w:i/>
          <w:sz w:val="10"/>
          <w:szCs w:val="10"/>
        </w:rPr>
        <w:t>, 60 želatinek bez cukru</w:t>
      </w:r>
    </w:p>
    <w:p w14:paraId="679C4865" w14:textId="77777777" w:rsidR="007F5186" w:rsidRPr="00A61496" w:rsidRDefault="007F5186" w:rsidP="004A186A">
      <w:pPr>
        <w:pStyle w:val="Bezmezer"/>
        <w:tabs>
          <w:tab w:val="left" w:pos="2694"/>
        </w:tabs>
        <w:ind w:right="1"/>
        <w:jc w:val="both"/>
        <w:rPr>
          <w:rFonts w:ascii="Georgia" w:hAnsi="Georgia"/>
          <w:b/>
          <w:sz w:val="9"/>
          <w:szCs w:val="9"/>
        </w:rPr>
      </w:pPr>
      <w:r w:rsidRPr="00A61496">
        <w:rPr>
          <w:rFonts w:ascii="Georgia" w:hAnsi="Georgia"/>
          <w:b/>
          <w:sz w:val="9"/>
          <w:szCs w:val="9"/>
        </w:rPr>
        <w:t>CZ:Chutné želatinky ve tvaru mořských zvířátek s vitamíny a jódem dodávají klíčové látky pro udržení zdravého imunitního systému dětí. Dokonce i při dodržování zdravé stravy můžou u dětí nastat příležitostní nedostatky vitamínů, čímž se oslabuje jejich imunitní systém a snižuje vitalita. Healthy growth pomáhá tělu a mysli dětí zvládnout jejich každodenní úkoly.</w:t>
      </w:r>
    </w:p>
    <w:p w14:paraId="60CE5300" w14:textId="497B257D" w:rsidR="00C90B70" w:rsidRPr="00A61496" w:rsidRDefault="007F5186" w:rsidP="004A186A">
      <w:pPr>
        <w:pStyle w:val="Bezmezer"/>
        <w:tabs>
          <w:tab w:val="left" w:pos="2694"/>
        </w:tabs>
        <w:ind w:right="1"/>
        <w:jc w:val="both"/>
        <w:rPr>
          <w:rFonts w:ascii="Georgia" w:hAnsi="Georgia"/>
          <w:b/>
          <w:sz w:val="9"/>
          <w:szCs w:val="9"/>
        </w:rPr>
      </w:pPr>
      <w:r w:rsidRPr="00A61496">
        <w:rPr>
          <w:rFonts w:ascii="Georgia" w:hAnsi="Georgia"/>
          <w:b/>
          <w:sz w:val="9"/>
          <w:szCs w:val="9"/>
        </w:rPr>
        <w:t>SLOŽENÍ:</w:t>
      </w:r>
      <w:r w:rsidRPr="00A61496">
        <w:rPr>
          <w:rFonts w:ascii="Georgia" w:hAnsi="Georgia"/>
          <w:sz w:val="9"/>
          <w:szCs w:val="9"/>
        </w:rPr>
        <w:t xml:space="preserve"> Sladidla (Maltitol, Sukralóza), Hovězí Želatina, Vitamín A (Retinol), Vitamín D</w:t>
      </w:r>
      <w:r w:rsidRPr="00A61496">
        <w:rPr>
          <w:rFonts w:ascii="Georgia" w:hAnsi="Georgia"/>
          <w:sz w:val="9"/>
          <w:szCs w:val="9"/>
          <w:vertAlign w:val="subscript"/>
        </w:rPr>
        <w:t>3</w:t>
      </w:r>
      <w:r w:rsidRPr="00A61496">
        <w:rPr>
          <w:rFonts w:ascii="Georgia" w:hAnsi="Georgia"/>
          <w:sz w:val="9"/>
          <w:szCs w:val="9"/>
        </w:rPr>
        <w:t xml:space="preserve"> (Cholekalciferol), Vitamín E (DL-Alfa-Tokoferyl Acetát), Vitamín C (Kyselina L-Askorbová), Vitamín B</w:t>
      </w:r>
      <w:r w:rsidRPr="00A61496">
        <w:rPr>
          <w:rFonts w:ascii="Georgia" w:hAnsi="Georgia"/>
          <w:sz w:val="9"/>
          <w:szCs w:val="9"/>
          <w:vertAlign w:val="subscript"/>
        </w:rPr>
        <w:t>1</w:t>
      </w:r>
      <w:r w:rsidRPr="00A61496">
        <w:rPr>
          <w:rFonts w:ascii="Georgia" w:hAnsi="Georgia"/>
          <w:sz w:val="9"/>
          <w:szCs w:val="9"/>
        </w:rPr>
        <w:t xml:space="preserve"> (Thiamin), Vitamín B</w:t>
      </w:r>
      <w:r w:rsidRPr="00A61496">
        <w:rPr>
          <w:rFonts w:ascii="Georgia" w:hAnsi="Georgia"/>
          <w:sz w:val="9"/>
          <w:szCs w:val="9"/>
          <w:vertAlign w:val="subscript"/>
        </w:rPr>
        <w:t>2</w:t>
      </w:r>
      <w:r w:rsidRPr="00A61496">
        <w:rPr>
          <w:rFonts w:ascii="Georgia" w:hAnsi="Georgia"/>
          <w:sz w:val="9"/>
          <w:szCs w:val="9"/>
        </w:rPr>
        <w:t xml:space="preserve"> (Riboflavin), Vitamín B</w:t>
      </w:r>
      <w:r w:rsidRPr="00A61496">
        <w:rPr>
          <w:rFonts w:ascii="Georgia" w:hAnsi="Georgia"/>
          <w:sz w:val="9"/>
          <w:szCs w:val="9"/>
          <w:vertAlign w:val="subscript"/>
        </w:rPr>
        <w:t>6</w:t>
      </w:r>
      <w:r w:rsidRPr="00A61496">
        <w:rPr>
          <w:rFonts w:ascii="Georgia" w:hAnsi="Georgia"/>
          <w:sz w:val="9"/>
          <w:szCs w:val="9"/>
        </w:rPr>
        <w:t xml:space="preserve"> (Pyridoxin), Vitamín B</w:t>
      </w:r>
      <w:r w:rsidRPr="00A61496">
        <w:rPr>
          <w:rFonts w:ascii="Georgia" w:hAnsi="Georgia"/>
          <w:sz w:val="9"/>
          <w:szCs w:val="9"/>
          <w:vertAlign w:val="subscript"/>
        </w:rPr>
        <w:t>12</w:t>
      </w:r>
      <w:r w:rsidRPr="00A61496">
        <w:rPr>
          <w:rFonts w:ascii="Georgia" w:hAnsi="Georgia"/>
          <w:sz w:val="9"/>
          <w:szCs w:val="9"/>
        </w:rPr>
        <w:t xml:space="preserve"> (Kyanokobalamin), Vitamín H (D-Biotin), Jód (Jodid Draselný), Kyselina (Kyselina Citronová), Barviva (Antokyany, Karoteny, Kurkumin), Aromata, Leštící Látka (Karnaubský </w:t>
      </w:r>
      <w:bookmarkStart w:id="0" w:name="_GoBack"/>
      <w:bookmarkEnd w:id="0"/>
      <w:r w:rsidRPr="00A61496">
        <w:rPr>
          <w:rFonts w:ascii="Georgia" w:hAnsi="Georgia"/>
          <w:sz w:val="9"/>
          <w:szCs w:val="9"/>
        </w:rPr>
        <w:t>Vosk).</w:t>
      </w:r>
      <w:r w:rsidRPr="00A61496">
        <w:rPr>
          <w:rFonts w:ascii="Georgia" w:hAnsi="Georgia"/>
          <w:sz w:val="9"/>
          <w:szCs w:val="9"/>
        </w:rPr>
        <w:t xml:space="preserve"> </w:t>
      </w:r>
      <w:r w:rsidR="00A42C3B" w:rsidRPr="00A61496">
        <w:rPr>
          <w:rFonts w:ascii="Georgia" w:hAnsi="Georgia" w:cstheme="minorHAnsi"/>
          <w:b/>
          <w:sz w:val="9"/>
          <w:szCs w:val="9"/>
        </w:rPr>
        <w:t>Bez lepku, laktózy, umělých příchutí a konzervačních látek. Bez cukru.</w:t>
      </w:r>
      <w:r w:rsidR="004A186A" w:rsidRPr="00A61496">
        <w:rPr>
          <w:rFonts w:ascii="Georgia" w:hAnsi="Georgia"/>
          <w:b/>
          <w:sz w:val="9"/>
          <w:szCs w:val="9"/>
        </w:rPr>
        <w:t xml:space="preserve"> </w:t>
      </w:r>
      <w:r w:rsidR="00C90B70" w:rsidRPr="00A61496">
        <w:rPr>
          <w:rFonts w:ascii="Georgia" w:hAnsi="Georgia" w:cs="Calibri"/>
          <w:b/>
          <w:sz w:val="9"/>
          <w:szCs w:val="9"/>
          <w:lang w:val="sk-SK"/>
        </w:rPr>
        <w:t xml:space="preserve">Nutriční hodnota na 100 g: </w:t>
      </w:r>
      <w:r w:rsidR="00C90B70" w:rsidRPr="00A61496">
        <w:rPr>
          <w:rFonts w:ascii="Georgia" w:hAnsi="Georgia" w:cs="Calibri"/>
          <w:sz w:val="9"/>
          <w:szCs w:val="9"/>
          <w:lang w:val="sk-SK"/>
        </w:rPr>
        <w:t xml:space="preserve">Sacharidy 81 g, z toho cukry </w:t>
      </w:r>
      <w:r w:rsidR="00C90B70" w:rsidRPr="00A61496">
        <w:rPr>
          <w:rFonts w:ascii="Georgia" w:hAnsi="Georgia" w:cs="Calibri"/>
          <w:sz w:val="9"/>
          <w:szCs w:val="9"/>
        </w:rPr>
        <w:t>&lt; 0,5 g</w:t>
      </w:r>
      <w:r w:rsidR="00C90B70" w:rsidRPr="00A61496">
        <w:rPr>
          <w:rFonts w:ascii="Georgia" w:hAnsi="Georgia" w:cs="Calibri"/>
          <w:sz w:val="9"/>
          <w:szCs w:val="9"/>
          <w:lang w:val="sk-SK"/>
        </w:rPr>
        <w:t xml:space="preserve">; proteiny 5,1 g; tuky  </w:t>
      </w:r>
      <w:r w:rsidR="00C90B70" w:rsidRPr="00A61496">
        <w:rPr>
          <w:rFonts w:ascii="Georgia" w:hAnsi="Georgia" w:cs="Calibri"/>
          <w:sz w:val="9"/>
          <w:szCs w:val="9"/>
        </w:rPr>
        <w:t>&lt; 0,5 g</w:t>
      </w:r>
      <w:r w:rsidR="00C90B70" w:rsidRPr="00A61496">
        <w:rPr>
          <w:rFonts w:ascii="Georgia" w:hAnsi="Georgia" w:cs="Calibri"/>
          <w:sz w:val="9"/>
          <w:szCs w:val="9"/>
          <w:lang w:val="sk-SK"/>
        </w:rPr>
        <w:t xml:space="preserve">, </w:t>
      </w:r>
      <w:r w:rsidR="00C90B70" w:rsidRPr="00A61496">
        <w:rPr>
          <w:rFonts w:ascii="Georgia" w:hAnsi="Georgia" w:cs="Calibri"/>
          <w:sz w:val="9"/>
          <w:szCs w:val="9"/>
        </w:rPr>
        <w:t>z toho nasycené mastné kyseliny &lt; 0,1 g</w:t>
      </w:r>
      <w:r w:rsidR="00C90B70" w:rsidRPr="00A61496">
        <w:rPr>
          <w:rFonts w:ascii="Georgia" w:hAnsi="Georgia" w:cs="Calibri"/>
          <w:b/>
          <w:sz w:val="9"/>
          <w:szCs w:val="9"/>
        </w:rPr>
        <w:t xml:space="preserve">. </w:t>
      </w:r>
      <w:r w:rsidR="004A186A" w:rsidRPr="00A61496">
        <w:rPr>
          <w:rFonts w:ascii="Georgia" w:hAnsi="Georgia" w:cs="Calibri"/>
          <w:b/>
          <w:sz w:val="9"/>
          <w:szCs w:val="9"/>
        </w:rPr>
        <w:t xml:space="preserve"> </w:t>
      </w:r>
      <w:r w:rsidR="00F175D1" w:rsidRPr="00A61496">
        <w:rPr>
          <w:rFonts w:ascii="Georgia" w:hAnsi="Georgia" w:cs="Calibri"/>
          <w:b/>
          <w:sz w:val="9"/>
          <w:szCs w:val="9"/>
          <w:lang w:val="sk-SK"/>
        </w:rPr>
        <w:t>Nutriční hodnota na 6</w:t>
      </w:r>
      <w:r w:rsidR="00C90B70" w:rsidRPr="00A61496">
        <w:rPr>
          <w:rFonts w:ascii="Georgia" w:hAnsi="Georgia" w:cs="Calibri"/>
          <w:b/>
          <w:sz w:val="9"/>
          <w:szCs w:val="9"/>
          <w:lang w:val="sk-SK"/>
        </w:rPr>
        <w:t xml:space="preserve"> g: </w:t>
      </w:r>
      <w:r w:rsidR="00C90B70" w:rsidRPr="00A61496">
        <w:rPr>
          <w:rFonts w:ascii="Georgia" w:hAnsi="Georgia" w:cs="Calibri"/>
          <w:sz w:val="9"/>
          <w:szCs w:val="9"/>
          <w:lang w:val="sk-SK"/>
        </w:rPr>
        <w:t>Sacharidy 4,</w:t>
      </w:r>
      <w:r w:rsidR="005133F5" w:rsidRPr="00A61496">
        <w:rPr>
          <w:rFonts w:ascii="Georgia" w:hAnsi="Georgia" w:cs="Calibri"/>
          <w:sz w:val="9"/>
          <w:szCs w:val="9"/>
          <w:lang w:val="sk-SK"/>
        </w:rPr>
        <w:t>8</w:t>
      </w:r>
      <w:r w:rsidR="00C90B70" w:rsidRPr="00A61496">
        <w:rPr>
          <w:rFonts w:ascii="Georgia" w:hAnsi="Georgia" w:cs="Calibri"/>
          <w:sz w:val="9"/>
          <w:szCs w:val="9"/>
          <w:lang w:val="sk-SK"/>
        </w:rPr>
        <w:t xml:space="preserve"> g, z toho cukry </w:t>
      </w:r>
      <w:r w:rsidR="00C90B70" w:rsidRPr="00A61496">
        <w:rPr>
          <w:rFonts w:ascii="Georgia" w:hAnsi="Georgia" w:cs="Calibri"/>
          <w:sz w:val="9"/>
          <w:szCs w:val="9"/>
        </w:rPr>
        <w:t>&lt; 0,5 g</w:t>
      </w:r>
      <w:r w:rsidR="00C90B70" w:rsidRPr="00A61496">
        <w:rPr>
          <w:rFonts w:ascii="Georgia" w:hAnsi="Georgia" w:cs="Calibri"/>
          <w:sz w:val="9"/>
          <w:szCs w:val="9"/>
          <w:lang w:val="sk-SK"/>
        </w:rPr>
        <w:t xml:space="preserve">; proteiny  </w:t>
      </w:r>
      <w:r w:rsidR="00C90B70" w:rsidRPr="00A61496">
        <w:rPr>
          <w:rFonts w:ascii="Georgia" w:hAnsi="Georgia" w:cs="Calibri"/>
          <w:sz w:val="9"/>
          <w:szCs w:val="9"/>
        </w:rPr>
        <w:t>&lt; 0,5 g</w:t>
      </w:r>
      <w:r w:rsidR="00C90B70" w:rsidRPr="00A61496">
        <w:rPr>
          <w:rFonts w:ascii="Georgia" w:hAnsi="Georgia" w:cs="Calibri"/>
          <w:sz w:val="9"/>
          <w:szCs w:val="9"/>
          <w:lang w:val="sk-SK"/>
        </w:rPr>
        <w:t xml:space="preserve">; tuky  </w:t>
      </w:r>
      <w:r w:rsidR="00C90B70" w:rsidRPr="00A61496">
        <w:rPr>
          <w:rFonts w:ascii="Georgia" w:hAnsi="Georgia" w:cs="Calibri"/>
          <w:sz w:val="9"/>
          <w:szCs w:val="9"/>
        </w:rPr>
        <w:t>&lt; 0,5 g</w:t>
      </w:r>
      <w:r w:rsidR="00C90B70" w:rsidRPr="00A61496">
        <w:rPr>
          <w:rFonts w:ascii="Georgia" w:hAnsi="Georgia" w:cs="Calibri"/>
          <w:sz w:val="9"/>
          <w:szCs w:val="9"/>
          <w:lang w:val="sk-SK"/>
        </w:rPr>
        <w:t xml:space="preserve">, </w:t>
      </w:r>
      <w:r w:rsidR="00C90B70" w:rsidRPr="00A61496">
        <w:rPr>
          <w:rFonts w:ascii="Georgia" w:hAnsi="Georgia" w:cs="Calibri"/>
          <w:sz w:val="9"/>
          <w:szCs w:val="9"/>
        </w:rPr>
        <w:t>z toho nasycené mastné kyseliny &lt; 0,1 g</w:t>
      </w:r>
      <w:r w:rsidR="00C90B70" w:rsidRPr="00A61496">
        <w:rPr>
          <w:rFonts w:ascii="Georgia" w:hAnsi="Georgia" w:cs="Calibri"/>
          <w:b/>
          <w:sz w:val="9"/>
          <w:szCs w:val="9"/>
        </w:rPr>
        <w:t>.</w:t>
      </w:r>
      <w:r w:rsidR="004A186A" w:rsidRPr="00A61496">
        <w:rPr>
          <w:rFonts w:ascii="Georgia" w:hAnsi="Georgia" w:cs="Calibri"/>
          <w:b/>
          <w:sz w:val="9"/>
          <w:szCs w:val="9"/>
        </w:rPr>
        <w:t xml:space="preserve"> </w:t>
      </w:r>
      <w:r w:rsidR="00C90B70" w:rsidRPr="00A61496">
        <w:rPr>
          <w:rFonts w:ascii="Georgia" w:hAnsi="Georgia" w:cs="Calibri"/>
          <w:b/>
          <w:sz w:val="9"/>
          <w:szCs w:val="9"/>
          <w:lang w:val="sk-SK"/>
        </w:rPr>
        <w:t xml:space="preserve">Energetická hodnota na 100 g: </w:t>
      </w:r>
      <w:r w:rsidR="005133F5" w:rsidRPr="00A61496">
        <w:rPr>
          <w:rFonts w:ascii="Georgia" w:hAnsi="Georgia" w:cs="Calibri"/>
          <w:sz w:val="9"/>
          <w:szCs w:val="9"/>
          <w:lang w:val="sk-SK"/>
        </w:rPr>
        <w:t>950 kJ / 227</w:t>
      </w:r>
      <w:r w:rsidR="00C90B70" w:rsidRPr="00A61496">
        <w:rPr>
          <w:rFonts w:ascii="Georgia" w:hAnsi="Georgia" w:cs="Calibri"/>
          <w:sz w:val="9"/>
          <w:szCs w:val="9"/>
          <w:lang w:val="sk-SK"/>
        </w:rPr>
        <w:t xml:space="preserve"> kcal. </w:t>
      </w:r>
      <w:r w:rsidR="00C90B70" w:rsidRPr="00A61496">
        <w:rPr>
          <w:rFonts w:ascii="Georgia" w:hAnsi="Georgia" w:cs="Calibri"/>
          <w:b/>
          <w:sz w:val="9"/>
          <w:szCs w:val="9"/>
          <w:lang w:val="sk-SK"/>
        </w:rPr>
        <w:t>Energetická hodnota na 6 g:</w:t>
      </w:r>
      <w:r w:rsidR="00C90B70" w:rsidRPr="00A61496">
        <w:rPr>
          <w:rFonts w:ascii="Georgia" w:hAnsi="Georgia" w:cs="Calibri"/>
          <w:sz w:val="9"/>
          <w:szCs w:val="9"/>
          <w:lang w:val="sk-SK"/>
        </w:rPr>
        <w:t xml:space="preserve"> 57kJ/14kcal.</w:t>
      </w:r>
    </w:p>
    <w:p w14:paraId="2F825853" w14:textId="3B26E09B" w:rsidR="00F175D1" w:rsidRPr="00A61496" w:rsidRDefault="00175B15" w:rsidP="004A186A">
      <w:pPr>
        <w:pStyle w:val="Bezmezer"/>
        <w:tabs>
          <w:tab w:val="left" w:pos="2694"/>
          <w:tab w:val="left" w:pos="4536"/>
        </w:tabs>
        <w:ind w:right="1"/>
        <w:jc w:val="both"/>
        <w:rPr>
          <w:rFonts w:ascii="Georgia" w:hAnsi="Georgia" w:cstheme="minorHAnsi"/>
          <w:sz w:val="9"/>
          <w:szCs w:val="9"/>
        </w:rPr>
      </w:pPr>
      <w:r w:rsidRPr="00A61496">
        <w:rPr>
          <w:rFonts w:ascii="Georgia" w:hAnsi="Georgia"/>
          <w:b/>
          <w:sz w:val="9"/>
          <w:szCs w:val="9"/>
        </w:rPr>
        <w:t>DOPORUČENÉ DÁVKOVÁNÍ:</w:t>
      </w:r>
      <w:r w:rsidRPr="00A61496">
        <w:rPr>
          <w:rFonts w:ascii="Georgia" w:hAnsi="Georgia"/>
          <w:sz w:val="9"/>
          <w:szCs w:val="9"/>
        </w:rPr>
        <w:t xml:space="preserve"> </w:t>
      </w:r>
      <w:r w:rsidRPr="00A61496">
        <w:rPr>
          <w:rFonts w:ascii="Georgia" w:hAnsi="Georgia"/>
          <w:b/>
          <w:sz w:val="9"/>
          <w:szCs w:val="9"/>
        </w:rPr>
        <w:t>Tři želatinová zvířátka denně.</w:t>
      </w:r>
      <w:r w:rsidRPr="00A61496">
        <w:rPr>
          <w:rFonts w:ascii="Georgia" w:hAnsi="Georgia"/>
          <w:sz w:val="9"/>
          <w:szCs w:val="9"/>
        </w:rPr>
        <w:t xml:space="preserve"> </w:t>
      </w:r>
      <w:r w:rsidR="00EA0F0A" w:rsidRPr="00A61496">
        <w:rPr>
          <w:rFonts w:ascii="Georgia" w:hAnsi="Georgia"/>
          <w:sz w:val="9"/>
          <w:szCs w:val="9"/>
        </w:rPr>
        <w:t>Balení obsahuje 2</w:t>
      </w:r>
      <w:r w:rsidRPr="00A61496">
        <w:rPr>
          <w:rFonts w:ascii="Georgia" w:hAnsi="Georgia"/>
          <w:sz w:val="9"/>
          <w:szCs w:val="9"/>
        </w:rPr>
        <w:t xml:space="preserve">0 porcí. </w:t>
      </w:r>
      <w:r w:rsidR="004A186A" w:rsidRPr="00A61496">
        <w:rPr>
          <w:rFonts w:ascii="Georgia" w:hAnsi="Georgia" w:cstheme="minorHAnsi"/>
          <w:sz w:val="9"/>
          <w:szCs w:val="9"/>
        </w:rPr>
        <w:t xml:space="preserve"> </w:t>
      </w:r>
      <w:r w:rsidR="00C90B70" w:rsidRPr="00A61496">
        <w:rPr>
          <w:rFonts w:ascii="Georgia" w:hAnsi="Georgia"/>
          <w:b/>
          <w:sz w:val="8"/>
          <w:szCs w:val="8"/>
        </w:rPr>
        <w:t xml:space="preserve">UPOZORNĚNÍ: </w:t>
      </w:r>
      <w:r w:rsidR="00C90B70" w:rsidRPr="00A61496">
        <w:rPr>
          <w:rFonts w:ascii="Georgia" w:hAnsi="Georgia"/>
          <w:sz w:val="8"/>
          <w:szCs w:val="8"/>
        </w:rPr>
        <w:t>Neužívejte v případě citlivosti na některou ze složek produktu. Zkontrolujte těsnost víčka před prvním použitím. Vždy řádné uzavřete.</w:t>
      </w:r>
      <w:r w:rsidR="00C90B70" w:rsidRPr="00A61496">
        <w:rPr>
          <w:rFonts w:ascii="Georgia" w:hAnsi="Georgia"/>
          <w:b/>
          <w:sz w:val="8"/>
          <w:szCs w:val="8"/>
        </w:rPr>
        <w:t xml:space="preserve"> </w:t>
      </w:r>
      <w:r w:rsidR="00C90B70" w:rsidRPr="00A61496">
        <w:rPr>
          <w:rFonts w:ascii="Georgia" w:hAnsi="Georgia" w:cstheme="minorHAnsi"/>
          <w:b/>
          <w:sz w:val="8"/>
          <w:szCs w:val="8"/>
        </w:rPr>
        <w:t>Doplňky stravy nejsou náhradou pestré stravy a zdravého životního stylu.</w:t>
      </w:r>
      <w:r w:rsidR="00C90B70" w:rsidRPr="00A61496">
        <w:rPr>
          <w:rFonts w:ascii="Georgia" w:hAnsi="Georgia" w:cstheme="minorHAnsi"/>
          <w:sz w:val="8"/>
          <w:szCs w:val="8"/>
        </w:rPr>
        <w:t xml:space="preserve"> Nadměrná spotřeba může vyvolat projímavé účinky. Uchovávejte mimo dosah dětí. </w:t>
      </w:r>
      <w:r w:rsidR="00A42C3B" w:rsidRPr="00A61496">
        <w:rPr>
          <w:rFonts w:ascii="Georgia" w:hAnsi="Georgia" w:cstheme="minorHAnsi"/>
          <w:sz w:val="8"/>
          <w:szCs w:val="8"/>
        </w:rPr>
        <w:t xml:space="preserve"> </w:t>
      </w:r>
      <w:r w:rsidR="00C90B70" w:rsidRPr="00A61496">
        <w:rPr>
          <w:rFonts w:ascii="Georgia" w:hAnsi="Georgia"/>
          <w:b/>
          <w:sz w:val="8"/>
          <w:szCs w:val="8"/>
        </w:rPr>
        <w:t>SKLADOVÁNÍ:</w:t>
      </w:r>
      <w:r w:rsidR="00C90B70" w:rsidRPr="00A61496">
        <w:rPr>
          <w:rFonts w:ascii="Georgia" w:hAnsi="Georgia"/>
          <w:sz w:val="8"/>
          <w:szCs w:val="8"/>
        </w:rPr>
        <w:t xml:space="preserve"> Skladujte v dobře uzavřeném obalu na suchém místě mimo dosah přímého slunečního záření při teplotě nižší než 25 °C. </w:t>
      </w:r>
      <w:r w:rsidR="004A186A" w:rsidRPr="00A61496">
        <w:rPr>
          <w:rFonts w:ascii="Georgia" w:hAnsi="Georgia" w:cstheme="minorHAnsi"/>
          <w:sz w:val="9"/>
          <w:szCs w:val="9"/>
        </w:rPr>
        <w:t xml:space="preserve"> </w:t>
      </w:r>
      <w:r w:rsidR="00F175D1" w:rsidRPr="00A61496">
        <w:rPr>
          <w:rFonts w:ascii="Georgia" w:hAnsi="Georgia"/>
          <w:b/>
          <w:sz w:val="9"/>
          <w:szCs w:val="9"/>
        </w:rPr>
        <w:t xml:space="preserve">SK: </w:t>
      </w:r>
      <w:r w:rsidR="005133F5" w:rsidRPr="00A61496">
        <w:rPr>
          <w:rFonts w:ascii="Georgia" w:hAnsi="Georgia"/>
          <w:b/>
          <w:sz w:val="9"/>
          <w:szCs w:val="9"/>
        </w:rPr>
        <w:t>Chutné</w:t>
      </w:r>
      <w:r w:rsidR="00F175D1" w:rsidRPr="00A61496">
        <w:rPr>
          <w:rFonts w:ascii="Georgia" w:hAnsi="Georgia"/>
          <w:b/>
          <w:sz w:val="9"/>
          <w:szCs w:val="9"/>
        </w:rPr>
        <w:t xml:space="preserve"> želatínky v tvare </w:t>
      </w:r>
      <w:r w:rsidR="005133F5" w:rsidRPr="00A61496">
        <w:rPr>
          <w:rFonts w:ascii="Georgia" w:hAnsi="Georgia"/>
          <w:b/>
          <w:sz w:val="9"/>
          <w:szCs w:val="9"/>
        </w:rPr>
        <w:t>morských zvieratiek</w:t>
      </w:r>
      <w:r w:rsidR="00F175D1" w:rsidRPr="00A61496">
        <w:rPr>
          <w:rFonts w:ascii="Georgia" w:hAnsi="Georgia"/>
          <w:b/>
          <w:sz w:val="9"/>
          <w:szCs w:val="9"/>
        </w:rPr>
        <w:t xml:space="preserve"> s</w:t>
      </w:r>
      <w:r w:rsidR="005133F5" w:rsidRPr="00A61496">
        <w:rPr>
          <w:rFonts w:ascii="Georgia" w:hAnsi="Georgia"/>
          <w:b/>
          <w:sz w:val="9"/>
          <w:szCs w:val="9"/>
        </w:rPr>
        <w:t> </w:t>
      </w:r>
      <w:r w:rsidR="00F175D1" w:rsidRPr="00A61496">
        <w:rPr>
          <w:rFonts w:ascii="Georgia" w:hAnsi="Georgia"/>
          <w:b/>
          <w:sz w:val="9"/>
          <w:szCs w:val="9"/>
        </w:rPr>
        <w:t>vitamínmi</w:t>
      </w:r>
      <w:r w:rsidR="005133F5" w:rsidRPr="00A61496">
        <w:rPr>
          <w:rFonts w:ascii="Georgia" w:hAnsi="Georgia"/>
          <w:b/>
          <w:sz w:val="9"/>
          <w:szCs w:val="9"/>
        </w:rPr>
        <w:t xml:space="preserve"> a jódom dodávajú </w:t>
      </w:r>
      <w:r w:rsidR="005133F5" w:rsidRPr="00A61496">
        <w:rPr>
          <w:rFonts w:ascii="Georgia" w:hAnsi="Georgia"/>
          <w:b/>
          <w:sz w:val="10"/>
          <w:szCs w:val="10"/>
        </w:rPr>
        <w:t>kľúčové látky pre udržanie zdravého imunitního systému detí. Dokonca aj při dodržiavaní zdravej stravy môžu u detí nastať příležitostné nedostatky vitamínov, čím sa oslabuje ich imunitný systém a znižuje vitalita. Healthy growth pomáha telu a mysli detí zvládnuť ich každodenné úlohy</w:t>
      </w:r>
      <w:r w:rsidR="005133F5" w:rsidRPr="00A61496">
        <w:rPr>
          <w:rFonts w:ascii="Georgia" w:hAnsi="Georgia"/>
          <w:b/>
          <w:sz w:val="10"/>
          <w:szCs w:val="10"/>
        </w:rPr>
        <w:t>.</w:t>
      </w:r>
    </w:p>
    <w:p w14:paraId="38192519" w14:textId="1B45A5B7" w:rsidR="00F175D1" w:rsidRPr="00A61496" w:rsidRDefault="00F175D1" w:rsidP="004A186A">
      <w:pPr>
        <w:pStyle w:val="Bezmezer"/>
        <w:ind w:right="1"/>
        <w:jc w:val="both"/>
        <w:rPr>
          <w:rFonts w:ascii="Georgia" w:hAnsi="Georgia"/>
          <w:sz w:val="9"/>
          <w:szCs w:val="9"/>
        </w:rPr>
      </w:pPr>
      <w:r w:rsidRPr="00A61496">
        <w:rPr>
          <w:rFonts w:ascii="Georgia" w:hAnsi="Georgia"/>
          <w:b/>
          <w:sz w:val="9"/>
          <w:szCs w:val="9"/>
        </w:rPr>
        <w:t xml:space="preserve">ZLOŽENIE: </w:t>
      </w:r>
      <w:r w:rsidRPr="00A61496">
        <w:rPr>
          <w:rFonts w:ascii="Georgia" w:hAnsi="Georgia"/>
          <w:sz w:val="9"/>
          <w:szCs w:val="9"/>
        </w:rPr>
        <w:t>Sladidl</w:t>
      </w:r>
      <w:r w:rsidR="00E5300F" w:rsidRPr="00A61496">
        <w:rPr>
          <w:rFonts w:ascii="Georgia" w:hAnsi="Georgia"/>
          <w:sz w:val="9"/>
          <w:szCs w:val="9"/>
        </w:rPr>
        <w:t>á</w:t>
      </w:r>
      <w:r w:rsidRPr="00A61496">
        <w:rPr>
          <w:rFonts w:ascii="Georgia" w:hAnsi="Georgia"/>
          <w:sz w:val="9"/>
          <w:szCs w:val="9"/>
        </w:rPr>
        <w:t xml:space="preserve"> (Maltitol, Sukralóza), Hovädzie Želatína, Vitamín A (Retinol), Vitamín D3 (Cholekalciferol), Vitamín E (DL-Alfa-tokoferyl Acetát), Vitamín C (Kyselina L-askorbová), Vitamín B1 (Tiamín), vitamín B2 (Riboflavín), vitamín B6 (Pyridoxín), </w:t>
      </w:r>
      <w:r w:rsidR="00E5300F" w:rsidRPr="00A61496">
        <w:rPr>
          <w:rFonts w:ascii="Georgia" w:hAnsi="Georgia"/>
          <w:sz w:val="9"/>
          <w:szCs w:val="9"/>
        </w:rPr>
        <w:t>Vitamín B</w:t>
      </w:r>
      <w:r w:rsidR="00E5300F" w:rsidRPr="00A61496">
        <w:rPr>
          <w:rFonts w:ascii="Georgia" w:hAnsi="Georgia"/>
          <w:sz w:val="9"/>
          <w:szCs w:val="9"/>
          <w:vertAlign w:val="subscript"/>
        </w:rPr>
        <w:t>12</w:t>
      </w:r>
      <w:r w:rsidR="00E5300F" w:rsidRPr="00A61496">
        <w:rPr>
          <w:rFonts w:ascii="Georgia" w:hAnsi="Georgia"/>
          <w:sz w:val="9"/>
          <w:szCs w:val="9"/>
        </w:rPr>
        <w:t xml:space="preserve"> (Kyanokobalamín), Vitamín H (D-Biotín), Jód (Jodid Draselný), Kyselina (Kyselina Citrónová), Farvivá (Antokyany, Karotény, Kurkumín), Arómy, Leštiace Látka (Karnaubský Vosk). </w:t>
      </w:r>
      <w:r w:rsidR="00E5300F" w:rsidRPr="00A61496">
        <w:rPr>
          <w:rFonts w:ascii="Georgia" w:hAnsi="Georgia"/>
          <w:b/>
          <w:sz w:val="9"/>
          <w:szCs w:val="9"/>
        </w:rPr>
        <w:t>Bez lepku, laktózy, umělých príchutí a konzervačných látok. Bez cukru. Nutričná hodnota na 100 g:</w:t>
      </w:r>
      <w:r w:rsidR="00E5300F" w:rsidRPr="00A61496">
        <w:rPr>
          <w:rFonts w:ascii="Georgia" w:hAnsi="Georgia"/>
          <w:b/>
          <w:sz w:val="9"/>
          <w:szCs w:val="9"/>
        </w:rPr>
        <w:t xml:space="preserve"> </w:t>
      </w:r>
      <w:r w:rsidRPr="00A61496">
        <w:rPr>
          <w:rFonts w:ascii="Georgia" w:hAnsi="Georgia"/>
          <w:b/>
          <w:sz w:val="9"/>
          <w:szCs w:val="9"/>
        </w:rPr>
        <w:t>Sacharidy 81 g, z toho cukry &lt;0,5 g; proteíny 5,1 g; tuky &lt;0,5 g, z</w:t>
      </w:r>
      <w:r w:rsidR="004A186A" w:rsidRPr="00A61496">
        <w:rPr>
          <w:rFonts w:ascii="Georgia" w:hAnsi="Georgia"/>
          <w:b/>
          <w:sz w:val="9"/>
          <w:szCs w:val="9"/>
        </w:rPr>
        <w:t> </w:t>
      </w:r>
      <w:r w:rsidRPr="00A61496">
        <w:rPr>
          <w:rFonts w:ascii="Georgia" w:hAnsi="Georgia"/>
          <w:b/>
          <w:sz w:val="9"/>
          <w:szCs w:val="9"/>
        </w:rPr>
        <w:t>toho nasýtené mastné kyseliny &lt;0,1 g.</w:t>
      </w:r>
      <w:r w:rsidR="004A186A" w:rsidRPr="00A61496">
        <w:rPr>
          <w:rFonts w:ascii="Georgia" w:hAnsi="Georgia"/>
          <w:b/>
          <w:sz w:val="9"/>
          <w:szCs w:val="9"/>
        </w:rPr>
        <w:t xml:space="preserve"> </w:t>
      </w:r>
      <w:r w:rsidRPr="00A61496">
        <w:rPr>
          <w:rFonts w:ascii="Georgia" w:hAnsi="Georgia"/>
          <w:b/>
          <w:sz w:val="9"/>
          <w:szCs w:val="9"/>
        </w:rPr>
        <w:t>Nutričná hodnota na 6 g: Sacharidy 4,</w:t>
      </w:r>
      <w:r w:rsidR="00E5300F" w:rsidRPr="00A61496">
        <w:rPr>
          <w:rFonts w:ascii="Georgia" w:hAnsi="Georgia"/>
          <w:b/>
          <w:sz w:val="9"/>
          <w:szCs w:val="9"/>
        </w:rPr>
        <w:t>8</w:t>
      </w:r>
      <w:r w:rsidRPr="00A61496">
        <w:rPr>
          <w:rFonts w:ascii="Georgia" w:hAnsi="Georgia"/>
          <w:b/>
          <w:sz w:val="9"/>
          <w:szCs w:val="9"/>
        </w:rPr>
        <w:t xml:space="preserve"> g, z toho cukry &lt;0,5 g; proteíny &lt;0,5 g; tuky &lt;0,5 g, z toho nasýtené mastné kyseliny &lt;0,1 g.</w:t>
      </w:r>
      <w:r w:rsidR="004A186A" w:rsidRPr="00A61496">
        <w:rPr>
          <w:rFonts w:ascii="Georgia" w:hAnsi="Georgia"/>
          <w:b/>
          <w:sz w:val="9"/>
          <w:szCs w:val="9"/>
        </w:rPr>
        <w:t xml:space="preserve"> </w:t>
      </w:r>
      <w:r w:rsidRPr="00A61496">
        <w:rPr>
          <w:rFonts w:ascii="Georgia" w:hAnsi="Georgia"/>
          <w:b/>
          <w:sz w:val="9"/>
          <w:szCs w:val="9"/>
        </w:rPr>
        <w:t>Energetická hodnota na 100 g: 9</w:t>
      </w:r>
      <w:r w:rsidR="00E5300F" w:rsidRPr="00A61496">
        <w:rPr>
          <w:rFonts w:ascii="Georgia" w:hAnsi="Georgia"/>
          <w:b/>
          <w:sz w:val="9"/>
          <w:szCs w:val="9"/>
        </w:rPr>
        <w:t>50</w:t>
      </w:r>
      <w:r w:rsidRPr="00A61496">
        <w:rPr>
          <w:rFonts w:ascii="Georgia" w:hAnsi="Georgia"/>
          <w:b/>
          <w:sz w:val="9"/>
          <w:szCs w:val="9"/>
        </w:rPr>
        <w:t xml:space="preserve"> kJ / 22</w:t>
      </w:r>
      <w:r w:rsidR="00E5300F" w:rsidRPr="00A61496">
        <w:rPr>
          <w:rFonts w:ascii="Georgia" w:hAnsi="Georgia"/>
          <w:b/>
          <w:sz w:val="9"/>
          <w:szCs w:val="9"/>
        </w:rPr>
        <w:t>7</w:t>
      </w:r>
      <w:r w:rsidRPr="00A61496">
        <w:rPr>
          <w:rFonts w:ascii="Georgia" w:hAnsi="Georgia"/>
          <w:b/>
          <w:sz w:val="9"/>
          <w:szCs w:val="9"/>
        </w:rPr>
        <w:t xml:space="preserve"> kcal. Energetická hodnota na 6 g: 57kJ / 14kcal.</w:t>
      </w:r>
      <w:r w:rsidR="004A186A" w:rsidRPr="00A61496">
        <w:rPr>
          <w:rFonts w:ascii="Georgia" w:hAnsi="Georgia"/>
          <w:b/>
          <w:sz w:val="9"/>
          <w:szCs w:val="9"/>
        </w:rPr>
        <w:t xml:space="preserve"> </w:t>
      </w:r>
      <w:r w:rsidRPr="00A61496">
        <w:rPr>
          <w:rFonts w:ascii="Georgia" w:hAnsi="Georgia"/>
          <w:b/>
          <w:sz w:val="9"/>
          <w:szCs w:val="9"/>
        </w:rPr>
        <w:t>ODPORÚČANÉ DÁVKOVANIE:</w:t>
      </w:r>
      <w:r w:rsidRPr="00A61496">
        <w:rPr>
          <w:rFonts w:ascii="Georgia" w:hAnsi="Georgia"/>
          <w:sz w:val="9"/>
          <w:szCs w:val="9"/>
        </w:rPr>
        <w:t xml:space="preserve"> </w:t>
      </w:r>
      <w:r w:rsidRPr="00A61496">
        <w:rPr>
          <w:rFonts w:ascii="Georgia" w:hAnsi="Georgia"/>
          <w:b/>
          <w:sz w:val="9"/>
          <w:szCs w:val="9"/>
        </w:rPr>
        <w:t>Tri želatínové zvieratka denne.</w:t>
      </w:r>
      <w:r w:rsidRPr="00A61496">
        <w:rPr>
          <w:rFonts w:ascii="Georgia" w:hAnsi="Georgia"/>
          <w:sz w:val="9"/>
          <w:szCs w:val="9"/>
        </w:rPr>
        <w:t xml:space="preserve"> Balenie obsahuje 20</w:t>
      </w:r>
      <w:r w:rsidR="004A186A" w:rsidRPr="00A61496">
        <w:rPr>
          <w:rFonts w:ascii="Georgia" w:hAnsi="Georgia"/>
          <w:sz w:val="9"/>
          <w:szCs w:val="9"/>
        </w:rPr>
        <w:t> </w:t>
      </w:r>
      <w:r w:rsidRPr="00A61496">
        <w:rPr>
          <w:rFonts w:ascii="Georgia" w:hAnsi="Georgia"/>
          <w:sz w:val="9"/>
          <w:szCs w:val="9"/>
        </w:rPr>
        <w:t>porcií.</w:t>
      </w:r>
      <w:r w:rsidR="004A186A" w:rsidRPr="00A61496">
        <w:rPr>
          <w:rFonts w:ascii="Georgia" w:hAnsi="Georgia"/>
          <w:b/>
          <w:sz w:val="9"/>
          <w:szCs w:val="9"/>
        </w:rPr>
        <w:t xml:space="preserve"> </w:t>
      </w:r>
      <w:r w:rsidRPr="00A61496">
        <w:rPr>
          <w:rFonts w:ascii="Georgia" w:hAnsi="Georgia" w:cs="Calibri"/>
          <w:b/>
          <w:sz w:val="9"/>
          <w:szCs w:val="9"/>
          <w:lang w:val="sk-SK"/>
        </w:rPr>
        <w:t xml:space="preserve">UPOZORNENIE: </w:t>
      </w:r>
      <w:r w:rsidRPr="00A61496">
        <w:rPr>
          <w:rFonts w:ascii="Georgia" w:hAnsi="Georgia" w:cs="Calibri"/>
          <w:sz w:val="9"/>
          <w:szCs w:val="9"/>
          <w:lang w:val="sk-SK"/>
        </w:rPr>
        <w:t>Neužívajte v prípade citlivosti na niektorú zo zložiek produktu. Skontrolujte tesnosť viečka pred prvým použitím. Vždy riadne uzavrite.</w:t>
      </w:r>
      <w:r w:rsidRPr="00A61496">
        <w:rPr>
          <w:rFonts w:ascii="Georgia" w:hAnsi="Georgia" w:cs="Calibri"/>
          <w:b/>
          <w:sz w:val="9"/>
          <w:szCs w:val="9"/>
          <w:lang w:val="sk-SK"/>
        </w:rPr>
        <w:t xml:space="preserve"> Doplnky stravy nie sú náhradou pestrej stravy a zdravého životného štýlu. </w:t>
      </w:r>
      <w:r w:rsidRPr="00A61496">
        <w:rPr>
          <w:rFonts w:ascii="Georgia" w:hAnsi="Georgia" w:cs="Calibri"/>
          <w:sz w:val="9"/>
          <w:szCs w:val="9"/>
          <w:lang w:val="sk-SK"/>
        </w:rPr>
        <w:t>Nadmerná spotreba môže vyvolať laxatívne účinky. Uchovávajte mimo dosahu detí.</w:t>
      </w:r>
      <w:r w:rsidR="004A186A" w:rsidRPr="00A61496">
        <w:rPr>
          <w:rFonts w:ascii="Georgia" w:hAnsi="Georgia"/>
          <w:b/>
          <w:sz w:val="10"/>
          <w:szCs w:val="10"/>
        </w:rPr>
        <w:t xml:space="preserve"> </w:t>
      </w:r>
      <w:r w:rsidRPr="00A61496">
        <w:rPr>
          <w:rFonts w:ascii="Georgia" w:hAnsi="Georgia" w:cs="Calibri"/>
          <w:b/>
          <w:sz w:val="9"/>
          <w:szCs w:val="9"/>
          <w:lang w:val="sk-SK"/>
        </w:rPr>
        <w:t>SKLADOVANIE:</w:t>
      </w:r>
      <w:r w:rsidRPr="00A61496">
        <w:rPr>
          <w:rFonts w:ascii="Georgia" w:hAnsi="Georgia" w:cs="Calibri"/>
          <w:sz w:val="9"/>
          <w:szCs w:val="9"/>
          <w:lang w:val="sk-SK"/>
        </w:rPr>
        <w:t xml:space="preserve"> Skladujte v dobre uzavretom obale na suchom mieste mimo dosahu priameho slnečného žiarenia pri teplote nižšej ako 25 ° C.</w:t>
      </w:r>
      <w:r w:rsidR="004A186A" w:rsidRPr="00A61496">
        <w:rPr>
          <w:rFonts w:ascii="Georgia" w:hAnsi="Georgia" w:cs="Calibri"/>
          <w:sz w:val="9"/>
          <w:szCs w:val="9"/>
          <w:lang w:val="sk-SK"/>
        </w:rPr>
        <w:t xml:space="preserve">                                                                   </w:t>
      </w:r>
      <w:r w:rsidRPr="00A61496">
        <w:rPr>
          <w:rFonts w:ascii="Georgia" w:hAnsi="Georgia" w:cs="Calibri"/>
          <w:b/>
          <w:sz w:val="8"/>
          <w:szCs w:val="8"/>
        </w:rPr>
        <w:t>MIN. TRVANLIVOST/TRVANLIVOSŤ:</w:t>
      </w:r>
      <w:r w:rsidRPr="00A61496">
        <w:rPr>
          <w:rFonts w:ascii="Georgia" w:hAnsi="Georgia" w:cs="Calibri"/>
          <w:sz w:val="8"/>
          <w:szCs w:val="8"/>
        </w:rPr>
        <w:t xml:space="preserve"> Na obalu. </w:t>
      </w:r>
      <w:r w:rsidRPr="00A61496">
        <w:rPr>
          <w:rFonts w:ascii="Georgia" w:hAnsi="Georgia" w:cs="Calibri"/>
          <w:b/>
          <w:sz w:val="8"/>
          <w:szCs w:val="8"/>
        </w:rPr>
        <w:t>ČÍSLO ŠARŽE:</w:t>
      </w:r>
      <w:r w:rsidRPr="00A61496">
        <w:rPr>
          <w:rFonts w:ascii="Georgia" w:hAnsi="Georgia" w:cs="Calibri"/>
          <w:sz w:val="8"/>
          <w:szCs w:val="8"/>
        </w:rPr>
        <w:t xml:space="preserve"> Na obalu.</w:t>
      </w:r>
    </w:p>
    <w:p w14:paraId="4FB1EF2D" w14:textId="4B1EF526" w:rsidR="00F175D1" w:rsidRPr="004A186A" w:rsidRDefault="00F175D1" w:rsidP="004A186A">
      <w:pPr>
        <w:spacing w:after="0" w:line="240" w:lineRule="auto"/>
        <w:ind w:right="1"/>
        <w:jc w:val="both"/>
        <w:rPr>
          <w:rFonts w:ascii="Georgia" w:eastAsia="Times New Roman" w:hAnsi="Georgia" w:cstheme="minorHAnsi"/>
          <w:b/>
          <w:bCs/>
          <w:i/>
          <w:color w:val="000000"/>
          <w:sz w:val="9"/>
          <w:szCs w:val="9"/>
          <w:lang w:val="sk-SK"/>
        </w:rPr>
      </w:pPr>
      <w:r w:rsidRPr="00F175D1">
        <w:rPr>
          <w:rFonts w:ascii="Georgia" w:hAnsi="Georgia" w:cs="Calibri"/>
          <w:b/>
          <w:sz w:val="9"/>
          <w:szCs w:val="9"/>
        </w:rPr>
        <w:t>Vyrobeno v souladu s SVP (GMP) ve Švýcarsku</w:t>
      </w:r>
      <w:r w:rsidRPr="00F175D1">
        <w:rPr>
          <w:rFonts w:ascii="Georgia" w:hAnsi="Georgia" w:cs="Calibri"/>
          <w:b/>
          <w:sz w:val="9"/>
          <w:szCs w:val="9"/>
          <w:lang w:val="sk-SK"/>
        </w:rPr>
        <w:t xml:space="preserve"> </w:t>
      </w:r>
      <w:r w:rsidRPr="00F175D1">
        <w:rPr>
          <w:rFonts w:ascii="Georgia" w:hAnsi="Georgia" w:cs="Calibri"/>
          <w:b/>
          <w:sz w:val="9"/>
          <w:szCs w:val="9"/>
        </w:rPr>
        <w:t>/ Vyrobené v súlade s SVP (GMP) vo Švajčiarsku</w:t>
      </w:r>
      <w:r w:rsidRPr="00F175D1">
        <w:rPr>
          <w:rFonts w:ascii="Georgia" w:hAnsi="Georgia" w:cs="Calibri"/>
          <w:sz w:val="9"/>
          <w:szCs w:val="9"/>
          <w:lang w:val="sk-SK"/>
        </w:rPr>
        <w:t xml:space="preserve"> na objednávku od Swiss Energy Pharma GmbH, Seepark 6, CH - 9422 Staad SG, Switzerland.</w:t>
      </w:r>
      <w:r w:rsidR="004A186A">
        <w:rPr>
          <w:rFonts w:ascii="Georgia" w:eastAsia="Times New Roman" w:hAnsi="Georgia" w:cstheme="minorHAnsi"/>
          <w:b/>
          <w:bCs/>
          <w:i/>
          <w:color w:val="000000"/>
          <w:sz w:val="9"/>
          <w:szCs w:val="9"/>
          <w:lang w:val="sk-SK"/>
        </w:rPr>
        <w:t xml:space="preserve"> </w:t>
      </w:r>
      <w:r w:rsidRPr="00F175D1">
        <w:rPr>
          <w:rFonts w:ascii="Georgia" w:hAnsi="Georgia" w:cs="Calibri"/>
          <w:b/>
          <w:sz w:val="8"/>
          <w:szCs w:val="8"/>
        </w:rPr>
        <w:t>Distributor/Distribútor:</w:t>
      </w:r>
      <w:r w:rsidRPr="00F175D1">
        <w:rPr>
          <w:rFonts w:ascii="Georgia" w:hAnsi="Georgia" w:cs="Calibri"/>
          <w:sz w:val="8"/>
          <w:szCs w:val="8"/>
        </w:rPr>
        <w:t xml:space="preserve"> medHaus s.r.o., IČO: 06264972, Kačírkova 986/11, 158 00 Praha 5, Tel.: +420 226 202 268, E-mail: </w:t>
      </w:r>
      <w:hyperlink r:id="rId6" w:history="1">
        <w:r w:rsidRPr="00F175D1">
          <w:rPr>
            <w:rStyle w:val="Hypertextovodkaz"/>
            <w:rFonts w:ascii="Georgia" w:hAnsi="Georgia" w:cs="Calibri"/>
            <w:sz w:val="8"/>
            <w:szCs w:val="8"/>
          </w:rPr>
          <w:t>medhaus@medhaus.cz</w:t>
        </w:r>
      </w:hyperlink>
      <w:r w:rsidRPr="00F175D1">
        <w:rPr>
          <w:rFonts w:ascii="Georgia" w:hAnsi="Georgia" w:cs="Calibri"/>
          <w:sz w:val="8"/>
          <w:szCs w:val="8"/>
        </w:rPr>
        <w:t>. Veškeré informace na/Všetky informácie na</w:t>
      </w:r>
      <w:r w:rsidRPr="00F175D1">
        <w:rPr>
          <w:rFonts w:ascii="Georgia" w:eastAsia="Arial Unicode MS" w:hAnsi="Georgia" w:cs="Arial Unicode MS"/>
          <w:sz w:val="8"/>
          <w:szCs w:val="8"/>
        </w:rPr>
        <w:t xml:space="preserve">: </w:t>
      </w:r>
      <w:hyperlink r:id="rId7" w:history="1">
        <w:r w:rsidRPr="00F175D1">
          <w:rPr>
            <w:rStyle w:val="Hypertextovodkaz"/>
            <w:rFonts w:ascii="Georgia" w:hAnsi="Georgia" w:cs="Calibri"/>
            <w:sz w:val="8"/>
            <w:szCs w:val="8"/>
          </w:rPr>
          <w:t>www.medhaus.cz</w:t>
        </w:r>
      </w:hyperlink>
      <w:r w:rsidRPr="00F175D1">
        <w:rPr>
          <w:rFonts w:ascii="Georgia" w:hAnsi="Georgia" w:cs="Calibri"/>
          <w:sz w:val="8"/>
          <w:szCs w:val="8"/>
        </w:rPr>
        <w:t>.</w:t>
      </w:r>
      <w:r w:rsidR="004A186A">
        <w:rPr>
          <w:rFonts w:ascii="Georgia" w:eastAsia="Times New Roman" w:hAnsi="Georgia" w:cstheme="minorHAnsi"/>
          <w:b/>
          <w:bCs/>
          <w:i/>
          <w:color w:val="000000"/>
          <w:sz w:val="9"/>
          <w:szCs w:val="9"/>
          <w:lang w:val="sk-SK"/>
        </w:rPr>
        <w:tab/>
      </w:r>
      <w:r w:rsidR="004A186A">
        <w:rPr>
          <w:rFonts w:ascii="Georgia" w:eastAsia="Times New Roman" w:hAnsi="Georgia" w:cstheme="minorHAnsi"/>
          <w:b/>
          <w:bCs/>
          <w:i/>
          <w:color w:val="000000"/>
          <w:sz w:val="9"/>
          <w:szCs w:val="9"/>
          <w:lang w:val="sk-SK"/>
        </w:rPr>
        <w:tab/>
      </w:r>
      <w:r w:rsidR="004A186A">
        <w:rPr>
          <w:rFonts w:ascii="Georgia" w:eastAsia="Times New Roman" w:hAnsi="Georgia" w:cstheme="minorHAnsi"/>
          <w:b/>
          <w:bCs/>
          <w:i/>
          <w:color w:val="000000"/>
          <w:sz w:val="9"/>
          <w:szCs w:val="9"/>
          <w:lang w:val="sk-SK"/>
        </w:rPr>
        <w:tab/>
      </w:r>
      <w:r w:rsidR="004A186A">
        <w:rPr>
          <w:rFonts w:ascii="Georgia" w:eastAsia="Times New Roman" w:hAnsi="Georgia" w:cstheme="minorHAnsi"/>
          <w:b/>
          <w:bCs/>
          <w:i/>
          <w:color w:val="000000"/>
          <w:sz w:val="9"/>
          <w:szCs w:val="9"/>
          <w:lang w:val="sk-SK"/>
        </w:rPr>
        <w:tab/>
      </w:r>
      <w:r w:rsidR="004A186A">
        <w:rPr>
          <w:rFonts w:ascii="Georgia" w:eastAsia="Times New Roman" w:hAnsi="Georgia" w:cstheme="minorHAnsi"/>
          <w:b/>
          <w:bCs/>
          <w:i/>
          <w:color w:val="000000"/>
          <w:sz w:val="9"/>
          <w:szCs w:val="9"/>
          <w:lang w:val="sk-SK"/>
        </w:rPr>
        <w:tab/>
      </w:r>
      <w:r w:rsidR="004A186A">
        <w:rPr>
          <w:rFonts w:ascii="Georgia" w:eastAsia="Times New Roman" w:hAnsi="Georgia" w:cstheme="minorHAnsi"/>
          <w:b/>
          <w:bCs/>
          <w:i/>
          <w:color w:val="000000"/>
          <w:sz w:val="9"/>
          <w:szCs w:val="9"/>
          <w:lang w:val="sk-SK"/>
        </w:rPr>
        <w:tab/>
      </w:r>
      <w:r w:rsidR="004A186A">
        <w:rPr>
          <w:rFonts w:ascii="Georgia" w:eastAsia="Times New Roman" w:hAnsi="Georgia" w:cstheme="minorHAnsi"/>
          <w:b/>
          <w:bCs/>
          <w:i/>
          <w:color w:val="000000"/>
          <w:sz w:val="9"/>
          <w:szCs w:val="9"/>
          <w:lang w:val="sk-SK"/>
        </w:rPr>
        <w:tab/>
      </w:r>
      <w:r w:rsidR="004A186A">
        <w:rPr>
          <w:rFonts w:ascii="Georgia" w:eastAsia="Times New Roman" w:hAnsi="Georgia" w:cstheme="minorHAnsi"/>
          <w:b/>
          <w:bCs/>
          <w:i/>
          <w:color w:val="000000"/>
          <w:sz w:val="9"/>
          <w:szCs w:val="9"/>
          <w:lang w:val="sk-SK"/>
        </w:rPr>
        <w:tab/>
      </w:r>
      <w:r w:rsidR="004A186A">
        <w:rPr>
          <w:rFonts w:ascii="Georgia" w:eastAsia="Times New Roman" w:hAnsi="Georgia" w:cstheme="minorHAnsi"/>
          <w:b/>
          <w:bCs/>
          <w:i/>
          <w:color w:val="000000"/>
          <w:sz w:val="9"/>
          <w:szCs w:val="9"/>
          <w:lang w:val="sk-SK"/>
        </w:rPr>
        <w:tab/>
        <w:t xml:space="preserve">             </w:t>
      </w:r>
      <w:r w:rsidRPr="00F175D1">
        <w:rPr>
          <w:rFonts w:ascii="Georgia" w:hAnsi="Georgia"/>
          <w:b/>
          <w:sz w:val="9"/>
          <w:szCs w:val="9"/>
        </w:rPr>
        <w:t>Hmotnost/hmotnosť: 120 g</w:t>
      </w:r>
    </w:p>
    <w:p w14:paraId="78315E25" w14:textId="62B3050D" w:rsidR="00616758" w:rsidRDefault="00616758" w:rsidP="004A186A">
      <w:pPr>
        <w:spacing w:after="0" w:line="240" w:lineRule="auto"/>
        <w:ind w:right="1"/>
        <w:jc w:val="both"/>
        <w:rPr>
          <w:rFonts w:ascii="Georgia" w:hAnsi="Georgia" w:cs="Calibri"/>
          <w:b/>
          <w:sz w:val="9"/>
          <w:szCs w:val="9"/>
        </w:rPr>
      </w:pPr>
    </w:p>
    <w:p w14:paraId="08D5A44F" w14:textId="070D2359" w:rsidR="006A1F54" w:rsidRDefault="006A1F54" w:rsidP="004A186A">
      <w:pPr>
        <w:spacing w:after="0" w:line="240" w:lineRule="auto"/>
        <w:ind w:right="1"/>
        <w:jc w:val="both"/>
        <w:rPr>
          <w:rFonts w:ascii="Georgia" w:hAnsi="Georgia" w:cs="Calibri"/>
          <w:b/>
          <w:sz w:val="9"/>
          <w:szCs w:val="9"/>
        </w:rPr>
      </w:pPr>
    </w:p>
    <w:p w14:paraId="2BF601AA" w14:textId="5F56BC39" w:rsidR="006A1F54" w:rsidRPr="007F5186" w:rsidRDefault="006A1F54" w:rsidP="006A1F54">
      <w:pPr>
        <w:ind w:right="1134"/>
        <w:rPr>
          <w:rFonts w:ascii="Georgia" w:hAnsi="Georgia"/>
          <w:sz w:val="10"/>
          <w:szCs w:val="10"/>
        </w:rPr>
      </w:pPr>
      <w:r w:rsidRPr="007F5186">
        <w:rPr>
          <w:rFonts w:ascii="Georgia" w:hAnsi="Georgia"/>
          <w:sz w:val="10"/>
          <w:szCs w:val="10"/>
        </w:rPr>
        <w:tab/>
      </w:r>
      <w:r w:rsidRPr="007F5186">
        <w:rPr>
          <w:rFonts w:ascii="Georgia" w:hAnsi="Georgia"/>
          <w:sz w:val="10"/>
          <w:szCs w:val="10"/>
        </w:rPr>
        <w:tab/>
      </w:r>
      <w:r w:rsidRPr="007F5186">
        <w:rPr>
          <w:rFonts w:ascii="Georgia" w:hAnsi="Georgia"/>
          <w:sz w:val="10"/>
          <w:szCs w:val="10"/>
        </w:rPr>
        <w:tab/>
      </w:r>
    </w:p>
    <w:p w14:paraId="1E11CD19" w14:textId="77777777" w:rsidR="006A1F54" w:rsidRPr="007F5186" w:rsidRDefault="006A1F54" w:rsidP="004A186A">
      <w:pPr>
        <w:spacing w:after="0" w:line="240" w:lineRule="auto"/>
        <w:ind w:right="1"/>
        <w:jc w:val="both"/>
        <w:rPr>
          <w:rFonts w:ascii="Georgia" w:hAnsi="Georgia" w:cs="Calibri"/>
          <w:b/>
          <w:sz w:val="9"/>
          <w:szCs w:val="9"/>
        </w:rPr>
      </w:pPr>
    </w:p>
    <w:sectPr w:rsidR="006A1F54" w:rsidRPr="007F5186" w:rsidSect="004A186A">
      <w:pgSz w:w="11906" w:h="16838"/>
      <w:pgMar w:top="1417" w:right="2550" w:bottom="949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009F16" w14:textId="77777777" w:rsidR="0069708D" w:rsidRDefault="0069708D" w:rsidP="006F5A8E">
      <w:pPr>
        <w:spacing w:after="0" w:line="240" w:lineRule="auto"/>
      </w:pPr>
      <w:r>
        <w:separator/>
      </w:r>
    </w:p>
  </w:endnote>
  <w:endnote w:type="continuationSeparator" w:id="0">
    <w:p w14:paraId="3D427B39" w14:textId="77777777" w:rsidR="0069708D" w:rsidRDefault="0069708D" w:rsidP="006F5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97E6D7" w14:textId="77777777" w:rsidR="0069708D" w:rsidRDefault="0069708D" w:rsidP="006F5A8E">
      <w:pPr>
        <w:spacing w:after="0" w:line="240" w:lineRule="auto"/>
      </w:pPr>
      <w:r>
        <w:separator/>
      </w:r>
    </w:p>
  </w:footnote>
  <w:footnote w:type="continuationSeparator" w:id="0">
    <w:p w14:paraId="34EF0937" w14:textId="77777777" w:rsidR="0069708D" w:rsidRDefault="0069708D" w:rsidP="006F5A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isplayBackgroundShape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B15"/>
    <w:rsid w:val="0006148B"/>
    <w:rsid w:val="000B7511"/>
    <w:rsid w:val="000B7B0C"/>
    <w:rsid w:val="000F7C32"/>
    <w:rsid w:val="00126DD2"/>
    <w:rsid w:val="00175B15"/>
    <w:rsid w:val="001941D4"/>
    <w:rsid w:val="001C1131"/>
    <w:rsid w:val="001D093C"/>
    <w:rsid w:val="001D4327"/>
    <w:rsid w:val="001E5629"/>
    <w:rsid w:val="001F4943"/>
    <w:rsid w:val="00205F61"/>
    <w:rsid w:val="0021372C"/>
    <w:rsid w:val="00275592"/>
    <w:rsid w:val="002C4120"/>
    <w:rsid w:val="00302843"/>
    <w:rsid w:val="00322B24"/>
    <w:rsid w:val="003455E8"/>
    <w:rsid w:val="00390603"/>
    <w:rsid w:val="003A5247"/>
    <w:rsid w:val="003A57F0"/>
    <w:rsid w:val="003C40FA"/>
    <w:rsid w:val="003D6899"/>
    <w:rsid w:val="00416370"/>
    <w:rsid w:val="00497F09"/>
    <w:rsid w:val="004A02F2"/>
    <w:rsid w:val="004A186A"/>
    <w:rsid w:val="004B55EC"/>
    <w:rsid w:val="004D502E"/>
    <w:rsid w:val="004F6F40"/>
    <w:rsid w:val="00505AF2"/>
    <w:rsid w:val="00506C83"/>
    <w:rsid w:val="00506CB5"/>
    <w:rsid w:val="005133F5"/>
    <w:rsid w:val="00525362"/>
    <w:rsid w:val="00550F15"/>
    <w:rsid w:val="00551891"/>
    <w:rsid w:val="00572EAC"/>
    <w:rsid w:val="0058366D"/>
    <w:rsid w:val="00583D83"/>
    <w:rsid w:val="005874E4"/>
    <w:rsid w:val="00596544"/>
    <w:rsid w:val="005C2000"/>
    <w:rsid w:val="005C4035"/>
    <w:rsid w:val="005F6335"/>
    <w:rsid w:val="00610BF8"/>
    <w:rsid w:val="00616758"/>
    <w:rsid w:val="00644E35"/>
    <w:rsid w:val="0069708D"/>
    <w:rsid w:val="006A1F54"/>
    <w:rsid w:val="006D05F7"/>
    <w:rsid w:val="006D30CE"/>
    <w:rsid w:val="006D4E7C"/>
    <w:rsid w:val="006F5A8E"/>
    <w:rsid w:val="0072082F"/>
    <w:rsid w:val="00736214"/>
    <w:rsid w:val="0075108D"/>
    <w:rsid w:val="0076549A"/>
    <w:rsid w:val="00765C7E"/>
    <w:rsid w:val="00776532"/>
    <w:rsid w:val="00795418"/>
    <w:rsid w:val="007955A7"/>
    <w:rsid w:val="007D147A"/>
    <w:rsid w:val="007F5186"/>
    <w:rsid w:val="00837738"/>
    <w:rsid w:val="00851D84"/>
    <w:rsid w:val="008603B7"/>
    <w:rsid w:val="008728B0"/>
    <w:rsid w:val="008842A2"/>
    <w:rsid w:val="008B56E8"/>
    <w:rsid w:val="008C1A4C"/>
    <w:rsid w:val="008F0916"/>
    <w:rsid w:val="00915E0C"/>
    <w:rsid w:val="009359E1"/>
    <w:rsid w:val="009452CA"/>
    <w:rsid w:val="00985276"/>
    <w:rsid w:val="009A5229"/>
    <w:rsid w:val="009E1EE7"/>
    <w:rsid w:val="00A11036"/>
    <w:rsid w:val="00A14283"/>
    <w:rsid w:val="00A42C3B"/>
    <w:rsid w:val="00A61496"/>
    <w:rsid w:val="00A6663A"/>
    <w:rsid w:val="00A77C2E"/>
    <w:rsid w:val="00A86CEB"/>
    <w:rsid w:val="00A871AE"/>
    <w:rsid w:val="00AB1613"/>
    <w:rsid w:val="00B31A6E"/>
    <w:rsid w:val="00B510AF"/>
    <w:rsid w:val="00B943EC"/>
    <w:rsid w:val="00BA52AE"/>
    <w:rsid w:val="00BB569F"/>
    <w:rsid w:val="00BE77B9"/>
    <w:rsid w:val="00C05ADA"/>
    <w:rsid w:val="00C11C7C"/>
    <w:rsid w:val="00C638CD"/>
    <w:rsid w:val="00C90B70"/>
    <w:rsid w:val="00C976E9"/>
    <w:rsid w:val="00CA0D39"/>
    <w:rsid w:val="00CB3EE5"/>
    <w:rsid w:val="00CC29CE"/>
    <w:rsid w:val="00CC5932"/>
    <w:rsid w:val="00D029BE"/>
    <w:rsid w:val="00D037EE"/>
    <w:rsid w:val="00D11F22"/>
    <w:rsid w:val="00D23DE1"/>
    <w:rsid w:val="00D46C95"/>
    <w:rsid w:val="00D5585F"/>
    <w:rsid w:val="00D615BE"/>
    <w:rsid w:val="00D61A54"/>
    <w:rsid w:val="00D80BC0"/>
    <w:rsid w:val="00DD41BF"/>
    <w:rsid w:val="00DE2414"/>
    <w:rsid w:val="00E14090"/>
    <w:rsid w:val="00E150C1"/>
    <w:rsid w:val="00E25170"/>
    <w:rsid w:val="00E46CD4"/>
    <w:rsid w:val="00E51716"/>
    <w:rsid w:val="00E5300F"/>
    <w:rsid w:val="00E55D0A"/>
    <w:rsid w:val="00E70410"/>
    <w:rsid w:val="00E740F6"/>
    <w:rsid w:val="00EA0F0A"/>
    <w:rsid w:val="00F175D1"/>
    <w:rsid w:val="00F25248"/>
    <w:rsid w:val="00F656A5"/>
    <w:rsid w:val="00FA601F"/>
    <w:rsid w:val="00FB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81C15"/>
  <w15:docId w15:val="{A4BB3CE4-81B6-4BAC-A55F-418C4C056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5B15"/>
    <w:rPr>
      <w:rFonts w:asciiTheme="minorHAnsi" w:eastAsiaTheme="minorEastAsia" w:hAnsiTheme="minorHAnsi" w:cstheme="minorBid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99"/>
    <w:qFormat/>
    <w:rsid w:val="00175B15"/>
    <w:pPr>
      <w:spacing w:after="0" w:line="240" w:lineRule="auto"/>
    </w:pPr>
    <w:rPr>
      <w:rFonts w:asciiTheme="minorHAnsi" w:hAnsiTheme="minorHAnsi" w:cstheme="minorBid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5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5B15"/>
    <w:rPr>
      <w:rFonts w:ascii="Tahoma" w:eastAsiaTheme="minorEastAsia" w:hAnsi="Tahoma" w:cs="Tahoma"/>
      <w:sz w:val="16"/>
      <w:szCs w:val="16"/>
      <w:lang w:eastAsia="cs-CZ"/>
    </w:rPr>
  </w:style>
  <w:style w:type="character" w:styleId="Zdraznn">
    <w:name w:val="Emphasis"/>
    <w:basedOn w:val="Standardnpsmoodstavce"/>
    <w:uiPriority w:val="20"/>
    <w:qFormat/>
    <w:rsid w:val="00A871AE"/>
    <w:rPr>
      <w:i/>
      <w:iCs/>
    </w:rPr>
  </w:style>
  <w:style w:type="paragraph" w:styleId="Zhlav">
    <w:name w:val="header"/>
    <w:basedOn w:val="Normln"/>
    <w:link w:val="ZhlavChar"/>
    <w:uiPriority w:val="99"/>
    <w:semiHidden/>
    <w:unhideWhenUsed/>
    <w:rsid w:val="006F5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F5A8E"/>
    <w:rPr>
      <w:rFonts w:asciiTheme="minorHAnsi" w:eastAsiaTheme="minorEastAsia" w:hAnsiTheme="minorHAnsi" w:cstheme="minorBidi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5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5A8E"/>
    <w:rPr>
      <w:rFonts w:asciiTheme="minorHAnsi" w:eastAsiaTheme="minorEastAsia" w:hAnsiTheme="minorHAnsi" w:cstheme="minorBidi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B70"/>
    <w:rPr>
      <w:color w:val="0000FF" w:themeColor="hyperlink"/>
      <w:u w:val="single"/>
    </w:rPr>
  </w:style>
  <w:style w:type="table" w:styleId="Mkatabulky">
    <w:name w:val="Table Grid"/>
    <w:basedOn w:val="Normlntabulka"/>
    <w:uiPriority w:val="39"/>
    <w:rsid w:val="006A1F54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A1F54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edhaus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dhaus@medhaus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683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ASANUS CZ</dc:creator>
  <cp:lastModifiedBy>Jana Machová</cp:lastModifiedBy>
  <cp:revision>5</cp:revision>
  <cp:lastPrinted>2020-09-08T12:20:00Z</cp:lastPrinted>
  <dcterms:created xsi:type="dcterms:W3CDTF">2023-06-15T05:17:00Z</dcterms:created>
  <dcterms:modified xsi:type="dcterms:W3CDTF">2023-06-15T05:40:00Z</dcterms:modified>
</cp:coreProperties>
</file>